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3620" w14:textId="77777777" w:rsidR="002514D1" w:rsidRDefault="00000000">
      <w:pPr>
        <w:pStyle w:val="Heading1"/>
        <w:ind w:left="-5"/>
      </w:pPr>
      <w:r>
        <w:t xml:space="preserve">Article I - NAMES AND OBJECTIVES </w:t>
      </w:r>
    </w:p>
    <w:p w14:paraId="2DC7257F" w14:textId="77777777" w:rsidR="002514D1" w:rsidRDefault="00000000">
      <w:pPr>
        <w:spacing w:after="12" w:line="259" w:lineRule="auto"/>
        <w:ind w:left="0" w:firstLine="0"/>
      </w:pPr>
      <w:r>
        <w:rPr>
          <w:sz w:val="22"/>
        </w:rPr>
        <w:t xml:space="preserve"> </w:t>
      </w:r>
    </w:p>
    <w:p w14:paraId="4BF631A2" w14:textId="246CD389" w:rsidR="002514D1" w:rsidRDefault="00000000">
      <w:pPr>
        <w:numPr>
          <w:ilvl w:val="0"/>
          <w:numId w:val="1"/>
        </w:numPr>
        <w:ind w:hanging="360"/>
      </w:pPr>
      <w:r>
        <w:t xml:space="preserve">This organization has been properly registered as a non-profit </w:t>
      </w:r>
      <w:r w:rsidR="00855EE5">
        <w:t>corporation and</w:t>
      </w:r>
      <w:r>
        <w:t xml:space="preserve"> is incorporated under the statues of the Commonwealth of Pennsylvania as the “OLDE ENGLISH DART LEAGUE OF PHILADELPHIA”. </w:t>
      </w:r>
    </w:p>
    <w:p w14:paraId="3EDAEC0B" w14:textId="77777777" w:rsidR="002514D1" w:rsidRDefault="00000000">
      <w:pPr>
        <w:numPr>
          <w:ilvl w:val="0"/>
          <w:numId w:val="1"/>
        </w:numPr>
        <w:ind w:hanging="360"/>
      </w:pPr>
      <w:r>
        <w:t xml:space="preserve">The location and post office address of the initial registration of the corporation may be changed from time to time for sufficient cause. </w:t>
      </w:r>
    </w:p>
    <w:p w14:paraId="6F9E33D1" w14:textId="77777777" w:rsidR="002514D1" w:rsidRDefault="00000000">
      <w:pPr>
        <w:numPr>
          <w:ilvl w:val="0"/>
          <w:numId w:val="1"/>
        </w:numPr>
        <w:ind w:hanging="360"/>
      </w:pPr>
      <w:r>
        <w:t xml:space="preserve">Good sportsmanship and social camaraderie shall be the prevailing attitude during any League sponsored play or other event. </w:t>
      </w:r>
    </w:p>
    <w:p w14:paraId="2336C041" w14:textId="43291C4D" w:rsidR="002514D1" w:rsidRDefault="00000000">
      <w:pPr>
        <w:numPr>
          <w:ilvl w:val="0"/>
          <w:numId w:val="1"/>
        </w:numPr>
        <w:ind w:hanging="360"/>
      </w:pPr>
      <w:r>
        <w:t xml:space="preserve">The following purposes, objectives and raison d’être have been duly registered with the Commonwealth of </w:t>
      </w:r>
      <w:r w:rsidR="00855EE5">
        <w:t>Pennsylvania and</w:t>
      </w:r>
      <w:r>
        <w:t xml:space="preserve"> must govern the conduct of this organization for the duration of its existence. </w:t>
      </w:r>
    </w:p>
    <w:p w14:paraId="067A43AD" w14:textId="77777777" w:rsidR="002514D1" w:rsidRDefault="00000000">
      <w:pPr>
        <w:numPr>
          <w:ilvl w:val="1"/>
          <w:numId w:val="1"/>
        </w:numPr>
        <w:spacing w:after="28" w:line="259" w:lineRule="auto"/>
        <w:ind w:hanging="360"/>
      </w:pPr>
      <w:r>
        <w:t xml:space="preserve">The promotion of competitive darts and sportsmanship within the metropolitan </w:t>
      </w:r>
    </w:p>
    <w:p w14:paraId="1B82F0F5" w14:textId="77777777" w:rsidR="002514D1" w:rsidRDefault="00000000">
      <w:pPr>
        <w:ind w:left="1440" w:firstLine="0"/>
      </w:pPr>
      <w:r>
        <w:t xml:space="preserve">Philadelphia area, conducted in a non- profit, nonpolitical, non-sectarian, social manner, with membership open to persons who evidence interest in, and support of, the sportsmanship of darts. </w:t>
      </w:r>
    </w:p>
    <w:p w14:paraId="0962A7D2" w14:textId="77777777" w:rsidR="002514D1" w:rsidRDefault="00000000">
      <w:pPr>
        <w:numPr>
          <w:ilvl w:val="1"/>
          <w:numId w:val="1"/>
        </w:numPr>
        <w:ind w:hanging="360"/>
      </w:pPr>
      <w:r>
        <w:t xml:space="preserve">The sanction of organized league play according to generally accepted INTERNATIONAL RULES AND REGULATIONS OF BRITISH DART PLAY as ratified and/or modified by an elected Board of Directors. </w:t>
      </w:r>
    </w:p>
    <w:p w14:paraId="28CCDB56" w14:textId="77777777" w:rsidR="002514D1" w:rsidRDefault="00000000">
      <w:pPr>
        <w:numPr>
          <w:ilvl w:val="1"/>
          <w:numId w:val="1"/>
        </w:numPr>
        <w:ind w:hanging="360"/>
      </w:pPr>
      <w:r>
        <w:t xml:space="preserve">The establishment and maintenance of social and/or competitive relationships with other duly registered organizations engaged in the sport of darts, either within or outside the metropolitan Philadelphia area. </w:t>
      </w:r>
    </w:p>
    <w:p w14:paraId="560746FC" w14:textId="77777777" w:rsidR="002514D1" w:rsidRDefault="00000000">
      <w:pPr>
        <w:spacing w:after="52" w:line="259" w:lineRule="auto"/>
        <w:ind w:left="0" w:firstLine="0"/>
      </w:pPr>
      <w:r>
        <w:t xml:space="preserve"> </w:t>
      </w:r>
    </w:p>
    <w:p w14:paraId="703B1C18" w14:textId="77777777" w:rsidR="002514D1" w:rsidRDefault="00000000">
      <w:pPr>
        <w:pStyle w:val="Heading1"/>
        <w:ind w:left="-5"/>
      </w:pPr>
      <w:r>
        <w:t xml:space="preserve">Article II - DEFINITIONS </w:t>
      </w:r>
    </w:p>
    <w:p w14:paraId="26B1A9CD" w14:textId="77777777" w:rsidR="002514D1" w:rsidRDefault="00000000">
      <w:pPr>
        <w:spacing w:after="12" w:line="259" w:lineRule="auto"/>
        <w:ind w:left="0" w:firstLine="0"/>
      </w:pPr>
      <w:r>
        <w:rPr>
          <w:sz w:val="22"/>
        </w:rPr>
        <w:t xml:space="preserve"> </w:t>
      </w:r>
    </w:p>
    <w:p w14:paraId="08CBD24D" w14:textId="77777777" w:rsidR="002514D1" w:rsidRDefault="00000000">
      <w:pPr>
        <w:numPr>
          <w:ilvl w:val="0"/>
          <w:numId w:val="2"/>
        </w:numPr>
        <w:ind w:hanging="360"/>
      </w:pPr>
      <w:r>
        <w:t xml:space="preserve">Whenever the term “League” or the initials “O.E.D.L.” are used in these By-Laws, they shall mean the Olde English Dart League of Philadelphia. </w:t>
      </w:r>
    </w:p>
    <w:p w14:paraId="0E4F89A0" w14:textId="77777777" w:rsidR="002514D1" w:rsidRDefault="00000000">
      <w:pPr>
        <w:numPr>
          <w:ilvl w:val="0"/>
          <w:numId w:val="2"/>
        </w:numPr>
        <w:ind w:hanging="360"/>
      </w:pPr>
      <w:r>
        <w:t xml:space="preserve">Whenever the term “Board” is used in these By-Laws, it shall mean the body described in Article IV, Section 2. </w:t>
      </w:r>
    </w:p>
    <w:p w14:paraId="1C5F74B4" w14:textId="77777777" w:rsidR="002514D1" w:rsidRDefault="00000000">
      <w:pPr>
        <w:numPr>
          <w:ilvl w:val="0"/>
          <w:numId w:val="2"/>
        </w:numPr>
        <w:ind w:hanging="360"/>
      </w:pPr>
      <w:r>
        <w:t xml:space="preserve">Whenever the term “neutral” is used in these By-laws, it shall mean an O.E.D.L. member who is not personally or financially involved in the team, location, or circumstances under discussion. </w:t>
      </w:r>
    </w:p>
    <w:p w14:paraId="150CCC00" w14:textId="095F7F3D" w:rsidR="002514D1" w:rsidRDefault="00000000">
      <w:pPr>
        <w:numPr>
          <w:ilvl w:val="0"/>
          <w:numId w:val="2"/>
        </w:numPr>
        <w:ind w:hanging="360"/>
      </w:pPr>
      <w:r>
        <w:t xml:space="preserve">Whenever the term “registered” is used in terms of individual membership, sponsor membership, or team membership, this term ONLY applies to players and sponsors who have paid their dues and are in accordance with current League </w:t>
      </w:r>
      <w:r w:rsidR="00855EE5">
        <w:t>policies and</w:t>
      </w:r>
      <w:r>
        <w:t xml:space="preserve"> are in good standing with the O.E.D.L. Board. </w:t>
      </w:r>
    </w:p>
    <w:p w14:paraId="26FACEBA" w14:textId="5623D0B5" w:rsidR="002514D1" w:rsidRDefault="00000000">
      <w:pPr>
        <w:numPr>
          <w:ilvl w:val="0"/>
          <w:numId w:val="2"/>
        </w:numPr>
        <w:spacing w:after="38" w:line="228" w:lineRule="auto"/>
        <w:ind w:hanging="360"/>
      </w:pPr>
      <w:r>
        <w:t xml:space="preserve">Whenever the term(s) “Constitution” and/or “By-Laws” is </w:t>
      </w:r>
      <w:r w:rsidR="00855EE5">
        <w:t>used,</w:t>
      </w:r>
      <w:r>
        <w:t xml:space="preserve"> it shall refer to the latest approved version of the document entitled </w:t>
      </w:r>
      <w:r>
        <w:rPr>
          <w:rFonts w:ascii="Gautami" w:eastAsia="Gautami" w:hAnsi="Gautami" w:cs="Gautami"/>
        </w:rPr>
        <w:t>​</w:t>
      </w:r>
      <w:r>
        <w:rPr>
          <w:i/>
          <w:u w:val="single" w:color="000000"/>
        </w:rPr>
        <w:t>Olde English Dart League of Philadelphia Constitution and</w:t>
      </w:r>
      <w:r>
        <w:rPr>
          <w:i/>
        </w:rPr>
        <w:t xml:space="preserve"> </w:t>
      </w:r>
      <w:r>
        <w:rPr>
          <w:i/>
          <w:u w:val="single" w:color="000000"/>
        </w:rPr>
        <w:t>By-Laws</w:t>
      </w:r>
      <w:r>
        <w:rPr>
          <w:rFonts w:ascii="Gautami" w:eastAsia="Gautami" w:hAnsi="Gautami" w:cs="Gautami"/>
          <w:sz w:val="21"/>
        </w:rPr>
        <w:t>​</w:t>
      </w:r>
      <w:r>
        <w:t xml:space="preserve">. </w:t>
      </w:r>
    </w:p>
    <w:p w14:paraId="7ED98E48" w14:textId="771DCE63" w:rsidR="002514D1" w:rsidRDefault="00000000">
      <w:pPr>
        <w:numPr>
          <w:ilvl w:val="0"/>
          <w:numId w:val="2"/>
        </w:numPr>
        <w:spacing w:after="95" w:line="216" w:lineRule="auto"/>
        <w:ind w:hanging="360"/>
      </w:pPr>
      <w:r>
        <w:t xml:space="preserve">Whenever the term “Rules of Play” is </w:t>
      </w:r>
      <w:r w:rsidR="00855EE5">
        <w:t>used,</w:t>
      </w:r>
      <w:r>
        <w:t xml:space="preserve"> it shall refer to the latest approved version of the document entitled </w:t>
      </w:r>
      <w:r>
        <w:rPr>
          <w:rFonts w:ascii="Gautami" w:eastAsia="Gautami" w:hAnsi="Gautami" w:cs="Gautami"/>
        </w:rPr>
        <w:t>​</w:t>
      </w:r>
      <w:r>
        <w:rPr>
          <w:i/>
          <w:u w:val="single" w:color="000000"/>
        </w:rPr>
        <w:t>Olde English Dart League of Philadelphia Rules of Play and Other Regulations</w:t>
      </w:r>
      <w:r>
        <w:rPr>
          <w:rFonts w:ascii="Gautami" w:eastAsia="Gautami" w:hAnsi="Gautami" w:cs="Gautami"/>
          <w:sz w:val="21"/>
        </w:rPr>
        <w:t>​</w:t>
      </w:r>
      <w:r>
        <w:t xml:space="preserve">. </w:t>
      </w:r>
    </w:p>
    <w:p w14:paraId="7B3462C1" w14:textId="77777777" w:rsidR="002514D1" w:rsidRDefault="00000000">
      <w:pPr>
        <w:spacing w:after="32" w:line="259" w:lineRule="auto"/>
        <w:ind w:left="0" w:firstLine="0"/>
      </w:pPr>
      <w:r>
        <w:rPr>
          <w:b/>
          <w:sz w:val="24"/>
        </w:rPr>
        <w:t xml:space="preserve"> </w:t>
      </w:r>
    </w:p>
    <w:p w14:paraId="23BD7708" w14:textId="77777777" w:rsidR="002514D1" w:rsidRDefault="00000000">
      <w:pPr>
        <w:pStyle w:val="Heading1"/>
        <w:ind w:left="-5"/>
      </w:pPr>
      <w:r>
        <w:t xml:space="preserve">Article III - MEMBERSHIP AND MEMBERSHIP FEES </w:t>
      </w:r>
    </w:p>
    <w:p w14:paraId="368C3D8E" w14:textId="77777777" w:rsidR="002514D1" w:rsidRDefault="00000000">
      <w:pPr>
        <w:spacing w:after="2" w:line="259" w:lineRule="auto"/>
        <w:ind w:left="0" w:firstLine="0"/>
      </w:pPr>
      <w:r>
        <w:rPr>
          <w:b/>
          <w:sz w:val="24"/>
        </w:rPr>
        <w:t xml:space="preserve"> </w:t>
      </w:r>
    </w:p>
    <w:p w14:paraId="3D224DA6" w14:textId="77777777" w:rsidR="002514D1" w:rsidRDefault="00000000">
      <w:pPr>
        <w:numPr>
          <w:ilvl w:val="0"/>
          <w:numId w:val="3"/>
        </w:numPr>
        <w:ind w:hanging="360"/>
      </w:pPr>
      <w:r>
        <w:t xml:space="preserve">Individual League membership is open to anyone who evidences interest in darts as a sport, who pays his individual membership fees; and who accepts this Constitution and By-Laws and appended Rules of Play as his criteria of participation and conduct. Only registered League </w:t>
      </w:r>
    </w:p>
    <w:p w14:paraId="6809A3B5" w14:textId="77777777" w:rsidR="002514D1" w:rsidRDefault="00000000">
      <w:pPr>
        <w:ind w:left="720" w:firstLine="0"/>
      </w:pPr>
      <w:r>
        <w:lastRenderedPageBreak/>
        <w:t xml:space="preserve">members may participate in “OLDE ENGLISH DART LEAGUE” matches and function as a team representative at any required OEDL meetings. </w:t>
      </w:r>
    </w:p>
    <w:p w14:paraId="54DA3EC1" w14:textId="77777777" w:rsidR="002514D1" w:rsidRDefault="00000000">
      <w:pPr>
        <w:numPr>
          <w:ilvl w:val="0"/>
          <w:numId w:val="3"/>
        </w:numPr>
        <w:ind w:hanging="360"/>
      </w:pPr>
      <w:r>
        <w:t xml:space="preserve">Sponsor membership is open to any properly accredited entrepreneur who wishes competitively to field one or more dart teams within a League schedule. Sponsors who pay or have paid their sponsors fees, and who accepts this Constitution and By-Laws and appended Rules of Play as their criteria of participation and conduct are eligible for sponsor membership. </w:t>
      </w:r>
    </w:p>
    <w:p w14:paraId="53A65072" w14:textId="77777777" w:rsidR="002514D1" w:rsidRDefault="00000000">
      <w:pPr>
        <w:numPr>
          <w:ilvl w:val="0"/>
          <w:numId w:val="3"/>
        </w:numPr>
        <w:ind w:hanging="360"/>
      </w:pPr>
      <w:r>
        <w:t xml:space="preserve">Team membership is open to any properly formed team as defined by the Rules of Play, which wishes to compete within League play, and which has an acceptable sponsor. Teams that pay or have paid in their name any team fees and which accepts this Constitution and By-Laws and appended Rules of Play as its criteria of participation and conduct are eligible for team membership. </w:t>
      </w:r>
    </w:p>
    <w:p w14:paraId="2E69198E" w14:textId="77777777" w:rsidR="002514D1" w:rsidRDefault="00000000">
      <w:pPr>
        <w:numPr>
          <w:ilvl w:val="0"/>
          <w:numId w:val="3"/>
        </w:numPr>
        <w:ind w:hanging="360"/>
      </w:pPr>
      <w:r>
        <w:t xml:space="preserve">It is mandatory that each new sponsorship be inspected and approved by an Equipment Committee and, if challenged and approved, be ratified by a simple voting majority of the Board. </w:t>
      </w:r>
    </w:p>
    <w:p w14:paraId="110624E5" w14:textId="77777777" w:rsidR="002514D1" w:rsidRDefault="00000000">
      <w:pPr>
        <w:numPr>
          <w:ilvl w:val="0"/>
          <w:numId w:val="3"/>
        </w:numPr>
        <w:ind w:hanging="360"/>
      </w:pPr>
      <w:r>
        <w:t xml:space="preserve">A Membership Committee, at its own option, may rule on individual League membership, sponsor membership and team membership on. Only in the case of the Membership Committee rejecting membership is Board action required. A two- thirds (2/3) voting majority of the Board is necessary to override the Membership Committee’s recommendation. </w:t>
      </w:r>
    </w:p>
    <w:p w14:paraId="33C22388" w14:textId="77777777" w:rsidR="002514D1" w:rsidRDefault="00000000">
      <w:pPr>
        <w:numPr>
          <w:ilvl w:val="0"/>
          <w:numId w:val="3"/>
        </w:numPr>
        <w:ind w:hanging="360"/>
      </w:pPr>
      <w:r>
        <w:t xml:space="preserve">Honorary Memberships, if any, for gratitude or recognition reasons, as issued by a simple voting majority of the Board, shall not include voting or league play privileges. </w:t>
      </w:r>
    </w:p>
    <w:p w14:paraId="39D9F70B" w14:textId="77777777" w:rsidR="002514D1" w:rsidRDefault="00000000">
      <w:pPr>
        <w:numPr>
          <w:ilvl w:val="0"/>
          <w:numId w:val="3"/>
        </w:numPr>
        <w:ind w:hanging="360"/>
      </w:pPr>
      <w:r>
        <w:t xml:space="preserve">All membership fees shall be as listed in Appendage I of this Constitution. </w:t>
      </w:r>
    </w:p>
    <w:p w14:paraId="79E72447" w14:textId="77777777" w:rsidR="002514D1" w:rsidRDefault="00000000">
      <w:pPr>
        <w:numPr>
          <w:ilvl w:val="0"/>
          <w:numId w:val="3"/>
        </w:numPr>
        <w:ind w:hanging="360"/>
      </w:pPr>
      <w:r>
        <w:t xml:space="preserve">O.E.D.L. membership is open to anyone twenty-one (21) years or older* who demonstrates an interest in English darts as a sport. (* This is per Pennsylvania State law) </w:t>
      </w:r>
    </w:p>
    <w:p w14:paraId="3367BC58" w14:textId="06F71776" w:rsidR="002514D1" w:rsidRPr="00AD7387" w:rsidRDefault="00000000">
      <w:pPr>
        <w:numPr>
          <w:ilvl w:val="0"/>
          <w:numId w:val="3"/>
        </w:numPr>
        <w:ind w:hanging="360"/>
        <w:rPr>
          <w:color w:val="000000" w:themeColor="text1"/>
        </w:rPr>
      </w:pPr>
      <w:r>
        <w:t xml:space="preserve">An O.E.D.L. membership may be terminated or restricted, for cause, by simple majority vote of the Board, if such member creates disharmony or behaves in a manner that is prejudicial to O.E.D.L. order and discipline, including but not limited to the behaviors described in Section 2 “League Values and Player Code of Conduct” of the Rules of Play. The failure to pay sponsor team and individual dues, forfeiture reinstatement fees, if applicable, will also give just cause to the O.E.D.L. Board to restrict or deny participation in O.E.D.L. events and privileges. The Recording Secretary shall notify the subject person or persons, in writing, of any termination or restriction as soon as possible. The Board’s decision in such matters, </w:t>
      </w:r>
      <w:r w:rsidR="00AD3CF5">
        <w:t>except for</w:t>
      </w:r>
      <w:r>
        <w:t xml:space="preserve"> termination(s) or restriction(s) imposed due to violation of Rule 16 B of the Rules of Play, may be appealed by the concerned member(s) to a committee comprised of at least (7) seven neutral Captains, drawn by lot. Any appeals must be in writing; by registered mail, email or suitable date verifiable means and be received by the Recording Secretary no later than seven (7) days after the subject member has been notified of the Board’s ruling on this matter. The Recording Secretary shall arrange for a location for an appeal meeting and the notice shall be sent to the neutral Captains within three (3) days of the receipt of the appeal. The meeting must take place within ten (10) days of the appeal. A simple majority vote of the neutral Captains will decide the outcome of the appeal. No further appeals will be allowed.</w:t>
      </w:r>
      <w:r w:rsidR="003E65F6">
        <w:t xml:space="preserve"> </w:t>
      </w:r>
      <w:r w:rsidR="003E65F6" w:rsidRPr="00AD7387">
        <w:rPr>
          <w:color w:val="000000" w:themeColor="text1"/>
        </w:rPr>
        <w:t>The Board of Directors shall have the discretion to make any suspension take immediate effect irrespective of whether any appeal is lodged. Any suspension will then be lifted immediately upon the successful outcome of any appeal.</w:t>
      </w:r>
      <w:r w:rsidRPr="00AD7387">
        <w:rPr>
          <w:color w:val="000000" w:themeColor="text1"/>
        </w:rPr>
        <w:t xml:space="preserve"> </w:t>
      </w:r>
    </w:p>
    <w:p w14:paraId="2DB13BE2" w14:textId="77777777" w:rsidR="002514D1" w:rsidRDefault="00000000">
      <w:pPr>
        <w:numPr>
          <w:ilvl w:val="0"/>
          <w:numId w:val="3"/>
        </w:numPr>
        <w:ind w:hanging="360"/>
      </w:pPr>
      <w:r>
        <w:t xml:space="preserve">Any check returned to the O.E.D.L. by our depositing bank will result in a thirty-dollar ($30.00) penalty charge for the team and or sponsor that presented the check. </w:t>
      </w:r>
    </w:p>
    <w:p w14:paraId="0353249F" w14:textId="77777777" w:rsidR="002514D1" w:rsidRDefault="00000000">
      <w:pPr>
        <w:numPr>
          <w:ilvl w:val="0"/>
          <w:numId w:val="3"/>
        </w:numPr>
        <w:ind w:hanging="360"/>
      </w:pPr>
      <w:r>
        <w:t xml:space="preserve">O.E.D.L. membership and/or sponsor fees shall be established or amended by a two-thirds (2/3) majority vote of the Board. </w:t>
      </w:r>
    </w:p>
    <w:p w14:paraId="27B0A13C" w14:textId="77777777" w:rsidR="002514D1" w:rsidRDefault="00000000">
      <w:pPr>
        <w:numPr>
          <w:ilvl w:val="0"/>
          <w:numId w:val="3"/>
        </w:numPr>
        <w:ind w:hanging="360"/>
      </w:pPr>
      <w:r>
        <w:t xml:space="preserve">Fees, if any, for O.E.D.L. sponsored activities, excluding O.E.D.L. membership and/or sponsors fees as mentioned in Article III, section 11, shall be established by a two-thirds (2/3) majority vote </w:t>
      </w:r>
      <w:r>
        <w:lastRenderedPageBreak/>
        <w:t xml:space="preserve">of those Activities Committee members present at an Activities Committee meeting with the approval of the Board. </w:t>
      </w:r>
    </w:p>
    <w:p w14:paraId="3E263A7D" w14:textId="77777777" w:rsidR="002514D1" w:rsidRDefault="00000000">
      <w:pPr>
        <w:spacing w:after="32" w:line="259" w:lineRule="auto"/>
        <w:ind w:left="0" w:firstLine="0"/>
      </w:pPr>
      <w:r>
        <w:rPr>
          <w:b/>
          <w:sz w:val="24"/>
        </w:rPr>
        <w:t xml:space="preserve"> </w:t>
      </w:r>
    </w:p>
    <w:p w14:paraId="5B9EA706" w14:textId="77777777" w:rsidR="002514D1" w:rsidRDefault="00000000">
      <w:pPr>
        <w:pStyle w:val="Heading1"/>
        <w:ind w:left="-5"/>
      </w:pPr>
      <w:r>
        <w:t xml:space="preserve">Article IV - THE BOARD OF DIRECTORS </w:t>
      </w:r>
    </w:p>
    <w:p w14:paraId="707A744F" w14:textId="77777777" w:rsidR="002514D1" w:rsidRDefault="00000000">
      <w:pPr>
        <w:spacing w:after="2" w:line="259" w:lineRule="auto"/>
        <w:ind w:left="0" w:firstLine="0"/>
      </w:pPr>
      <w:r>
        <w:rPr>
          <w:b/>
          <w:sz w:val="24"/>
        </w:rPr>
        <w:t xml:space="preserve"> </w:t>
      </w:r>
    </w:p>
    <w:p w14:paraId="24CCE074" w14:textId="77777777" w:rsidR="002514D1" w:rsidRDefault="00000000">
      <w:pPr>
        <w:numPr>
          <w:ilvl w:val="0"/>
          <w:numId w:val="4"/>
        </w:numPr>
      </w:pPr>
      <w:r>
        <w:t xml:space="preserve">To be an elected member of the Board a person must have been an active dues and fees member and be in good standing with the O.E.D.L. for at least three consecutive half-seasons prior to election date. </w:t>
      </w:r>
    </w:p>
    <w:p w14:paraId="62CB8F64" w14:textId="77777777" w:rsidR="002514D1" w:rsidRDefault="00000000">
      <w:pPr>
        <w:numPr>
          <w:ilvl w:val="0"/>
          <w:numId w:val="4"/>
        </w:numPr>
      </w:pPr>
      <w:r>
        <w:t xml:space="preserve">The Board shall consist of ten (10) elected members, each serving a staggered two-year term. Within thirty (30) days after each annual election at which five (5) new Directors were designated, the newly constituted Board shall convene to elect the following officers from among its own membership; one Chairman of the Board, one President, one or more Vice Presidents, one Recording Secretary, one Treasurer, one League Recorder, and one League Director. Further, to aid in execution of the Board’s responsibilities, the following Non-Officer positions shall be appointed at the discretion of the President from either the Board itself or the wider O.E.D.L. membership: Division Statisticians (one per division), Awards Director and a Social Media Director. </w:t>
      </w:r>
    </w:p>
    <w:p w14:paraId="3648D395" w14:textId="77777777" w:rsidR="002514D1" w:rsidRDefault="00000000">
      <w:pPr>
        <w:numPr>
          <w:ilvl w:val="0"/>
          <w:numId w:val="4"/>
        </w:numPr>
      </w:pPr>
      <w:r>
        <w:t xml:space="preserve">The CHAIRMAN OF THE BOARD, as Chief Executive Officer, shall preside at all Board meetings. He shall be responsible for the compilation and publication of an agenda prior to each announced Board meeting. He may participate in discussion, and vote. He shall fill any vacancies on the Board as outlined in Article V Paragraph 3. </w:t>
      </w:r>
    </w:p>
    <w:p w14:paraId="22E9D652" w14:textId="4C12662A" w:rsidR="002514D1" w:rsidRDefault="00000000">
      <w:pPr>
        <w:numPr>
          <w:ilvl w:val="0"/>
          <w:numId w:val="4"/>
        </w:numPr>
      </w:pPr>
      <w:r>
        <w:t xml:space="preserve">The PRESIDENT, as Chief Operating Officer of the organization, shall be looked to for leadership. He shall assume the duties of the Chairman of the Board in his absence. He shall appoint all </w:t>
      </w:r>
      <w:r w:rsidR="00855EE5">
        <w:t>committees and</w:t>
      </w:r>
      <w:r>
        <w:t xml:space="preserve"> shall be a non-voting ex-officio member of each, participating in committee functions as his best judgment dictates. </w:t>
      </w:r>
    </w:p>
    <w:p w14:paraId="7FCFBD6F" w14:textId="348A9D80" w:rsidR="002514D1" w:rsidRDefault="00000000">
      <w:pPr>
        <w:numPr>
          <w:ilvl w:val="0"/>
          <w:numId w:val="4"/>
        </w:numPr>
      </w:pPr>
      <w:r>
        <w:t xml:space="preserve">The VICE PRESIDENT shall be the principal assistant to the </w:t>
      </w:r>
      <w:r w:rsidR="00855EE5">
        <w:t>President and</w:t>
      </w:r>
      <w:r>
        <w:t xml:space="preserve"> shall assume the duties of the President in his absence. He shall also serve as Treasurer Pro-Tem. Should the necessity arise, where more than one Vice President is deemed desirable, they shall be designated First Vice President, Second Vice President, etc... and their respective duties shall be defined by Board resolution prior to election. The Vice-President shall monitor all committees relative to the timely submission of reports. </w:t>
      </w:r>
    </w:p>
    <w:p w14:paraId="5FA34D9F" w14:textId="71B93C1E" w:rsidR="002514D1" w:rsidRDefault="00000000">
      <w:pPr>
        <w:numPr>
          <w:ilvl w:val="0"/>
          <w:numId w:val="4"/>
        </w:numPr>
      </w:pPr>
      <w:r>
        <w:t xml:space="preserve">The RECORDING SECRETARY shall keep complete and accurate minutes of all official proceedings of the Board and other stipulated activities of the league. He shall ensure that the approved minutes of each Board meeting are posted to the O.E.D.L. website. He shall issue notices of meetings and other relevant activities, conduct the correspondence of the League, and issue periodic informational bulletins. He shall assume the duties of the Vice President in his </w:t>
      </w:r>
      <w:r w:rsidR="00855EE5">
        <w:t>absence and</w:t>
      </w:r>
      <w:r>
        <w:t xml:space="preserve"> shall perform other such duties as may from time to time be entrusted to him. He will, upon expiration of his term, surrender all books, papers, and records to his successor. The Recording Secretary may appoint one or more Recording Secretary Pro-Tem from persons within or outside of the Board to assist as directed. The Recording Secretary Pro-Tem shall assume all duties of the Recording Secretary in his absence, except the right to cast a vote at Board meetings. </w:t>
      </w:r>
    </w:p>
    <w:p w14:paraId="16E5C82C" w14:textId="5860FD6F" w:rsidR="002514D1" w:rsidRDefault="00000000">
      <w:pPr>
        <w:numPr>
          <w:ilvl w:val="0"/>
          <w:numId w:val="4"/>
        </w:numPr>
      </w:pPr>
      <w:r>
        <w:t xml:space="preserve">The TREASURER shall receive and maintain custody of all League </w:t>
      </w:r>
      <w:r w:rsidR="00855EE5">
        <w:t>funds and</w:t>
      </w:r>
      <w:r>
        <w:t xml:space="preserve"> shall promptly deposit all monies entrusted to him. He shall keep complete and accurate records of all incoming and outgoing transactions. He shall pay all legitimate invoices approved by the President or Vice President. He may, at the discretion of the majority of the Board, be bonded in an amount to be stipulated by resolution. He shall be required to submit a formal Treasurer’s Report at each Board </w:t>
      </w:r>
      <w:r>
        <w:lastRenderedPageBreak/>
        <w:t xml:space="preserve">meeting, unless such requirement be waived by the Chairman of the Board prior to the meeting, but in any event, no less than once per sixty (60) day period. Checks issued or withdrawals made from the O.E.D.L. savings or checking accounts must be approved by two-thirds (2/3) majority vote of the O.E.D.L. Board. All checks issued in the amount of $500.00 or greater, and savings withdrawals made must be consummated by two signatures; that is, any combination of Treasurer, President, Vice President, League Director or Recording Secretary. He will, upon expiration of his term, surrender all books, papers and records to his successor. The Vice President, as Treasurer Pro Tem, shall perform all duties of the Treasurer in his absence.  </w:t>
      </w:r>
    </w:p>
    <w:p w14:paraId="65597D5E" w14:textId="01461A9E" w:rsidR="007A5D75" w:rsidRPr="00AF5EEB" w:rsidRDefault="007A5D75" w:rsidP="007A5D75">
      <w:pPr>
        <w:pStyle w:val="ListParagraph"/>
        <w:numPr>
          <w:ilvl w:val="0"/>
          <w:numId w:val="4"/>
        </w:numPr>
      </w:pPr>
      <w:r>
        <w:t>The DARTCONNECT ADMINISTRATOR (DA) is responsible for i) inputting/updating teams, players and venues into DartConnect, ii) creating divisions and placing teams accordingly into those divisions, iii) generating a match schedule within DartConnect, iv) monitoring match scoring and correct any inputting errors, v) creating playoff schedules and updating them during playoffs, and vi) addressing any technical and/or other issues that may arise during the implementation of DartConnect.</w:t>
      </w:r>
    </w:p>
    <w:p w14:paraId="26435CCF" w14:textId="77777777" w:rsidR="002514D1" w:rsidRDefault="00000000">
      <w:pPr>
        <w:numPr>
          <w:ilvl w:val="0"/>
          <w:numId w:val="4"/>
        </w:numPr>
      </w:pPr>
      <w:r>
        <w:t xml:space="preserve">The duties of the LEAGUE DIRECTOR shall be as follows: </w:t>
      </w:r>
    </w:p>
    <w:p w14:paraId="014C2774" w14:textId="77777777" w:rsidR="002514D1" w:rsidRDefault="00000000">
      <w:pPr>
        <w:numPr>
          <w:ilvl w:val="1"/>
          <w:numId w:val="4"/>
        </w:numPr>
        <w:ind w:hanging="360"/>
      </w:pPr>
      <w:r>
        <w:t xml:space="preserve">To maintain a roster for each team (including the full names and correct spelling) to include the following information and to ensure the O.E.D.L.’s official website of record is current regarding key roster details: </w:t>
      </w:r>
    </w:p>
    <w:p w14:paraId="61922DBC" w14:textId="77777777" w:rsidR="002514D1" w:rsidRDefault="00000000">
      <w:pPr>
        <w:numPr>
          <w:ilvl w:val="2"/>
          <w:numId w:val="4"/>
        </w:numPr>
        <w:ind w:hanging="416"/>
      </w:pPr>
      <w:r>
        <w:t xml:space="preserve">Sponsor’s business address, business email address, and business phone number; </w:t>
      </w:r>
    </w:p>
    <w:p w14:paraId="3FF15FA9" w14:textId="77777777" w:rsidR="002514D1" w:rsidRDefault="00000000">
      <w:pPr>
        <w:numPr>
          <w:ilvl w:val="2"/>
          <w:numId w:val="4"/>
        </w:numPr>
        <w:ind w:hanging="416"/>
      </w:pPr>
      <w:r>
        <w:t xml:space="preserve">Captain’s name, mailing address, email address, and home phone number (work number optional); </w:t>
      </w:r>
    </w:p>
    <w:p w14:paraId="29EFBDF2" w14:textId="77777777" w:rsidR="002514D1" w:rsidRDefault="00000000">
      <w:pPr>
        <w:numPr>
          <w:ilvl w:val="2"/>
          <w:numId w:val="4"/>
        </w:numPr>
        <w:ind w:hanging="416"/>
      </w:pPr>
      <w:r>
        <w:t xml:space="preserve">Alternate contact details if the Captain is not available; and </w:t>
      </w:r>
    </w:p>
    <w:p w14:paraId="6D56C7CD" w14:textId="77777777" w:rsidR="002514D1" w:rsidRDefault="00000000">
      <w:pPr>
        <w:numPr>
          <w:ilvl w:val="2"/>
          <w:numId w:val="4"/>
        </w:numPr>
        <w:ind w:hanging="416"/>
      </w:pPr>
      <w:r>
        <w:t xml:space="preserve">Each team shooter’s name, home address, email address and home phone number.  </w:t>
      </w:r>
    </w:p>
    <w:p w14:paraId="353BE9FA" w14:textId="77777777" w:rsidR="002514D1" w:rsidRDefault="00000000">
      <w:pPr>
        <w:numPr>
          <w:ilvl w:val="1"/>
          <w:numId w:val="4"/>
        </w:numPr>
        <w:ind w:hanging="360"/>
      </w:pPr>
      <w:r>
        <w:t xml:space="preserve">To have all score sheets emailed to him after each match, and for this purpose have both a valid email address and telephone number available to all concerned parties. </w:t>
      </w:r>
    </w:p>
    <w:p w14:paraId="568BE1E1" w14:textId="77777777" w:rsidR="002514D1" w:rsidRDefault="00000000">
      <w:pPr>
        <w:numPr>
          <w:ilvl w:val="1"/>
          <w:numId w:val="4"/>
        </w:numPr>
        <w:ind w:hanging="360"/>
      </w:pPr>
      <w:r>
        <w:t xml:space="preserve">For the sake of uniformity within the League, all teams must record all pertinent information concerning League matches on the weekly score sheet; any other League information, including comments, may be emailed in a separate e- mail to the League Director. It will be the League Director’s responsibility to contact the appropriate Team Captain for any such required information that is not promptly received. </w:t>
      </w:r>
    </w:p>
    <w:p w14:paraId="4F654835" w14:textId="722025A4" w:rsidR="002514D1" w:rsidRDefault="00000000">
      <w:pPr>
        <w:numPr>
          <w:ilvl w:val="1"/>
          <w:numId w:val="4"/>
        </w:numPr>
        <w:ind w:hanging="360"/>
      </w:pPr>
      <w:r>
        <w:t xml:space="preserve">The League Director is also responsible </w:t>
      </w:r>
      <w:r w:rsidR="00AD3CF5">
        <w:t>for collecting,</w:t>
      </w:r>
      <w:r>
        <w:t xml:space="preserve"> from all divisional statisticians</w:t>
      </w:r>
      <w:r w:rsidR="00AD3CF5">
        <w:t>,</w:t>
      </w:r>
      <w:r>
        <w:t xml:space="preserve"> a shooting record of all players, in order to identify those who qualify for postseason eligibility and to make such an official list available to all divisional Captains between the last week of the regular season and the start of the playoffs. </w:t>
      </w:r>
    </w:p>
    <w:p w14:paraId="7B90006D" w14:textId="77777777" w:rsidR="002514D1" w:rsidRDefault="00000000">
      <w:pPr>
        <w:numPr>
          <w:ilvl w:val="1"/>
          <w:numId w:val="4"/>
        </w:numPr>
        <w:ind w:hanging="360"/>
      </w:pPr>
      <w:r>
        <w:t xml:space="preserve">Under provisions of an augmenting Board Resolution, the League Director shall function as the administrative overseer for the divisions with the following additionally assigned duties: </w:t>
      </w:r>
    </w:p>
    <w:p w14:paraId="5E6D5A5E" w14:textId="77777777" w:rsidR="002514D1" w:rsidRDefault="00000000">
      <w:pPr>
        <w:numPr>
          <w:ilvl w:val="2"/>
          <w:numId w:val="4"/>
        </w:numPr>
        <w:ind w:hanging="416"/>
      </w:pPr>
      <w:r>
        <w:t xml:space="preserve">To distribute all League information by email, mail, telephone or personal contact as appropriate to include, but not limited to:  </w:t>
      </w:r>
    </w:p>
    <w:p w14:paraId="2430C342" w14:textId="77777777" w:rsidR="002514D1" w:rsidRDefault="00000000">
      <w:pPr>
        <w:numPr>
          <w:ilvl w:val="3"/>
          <w:numId w:val="4"/>
        </w:numPr>
        <w:ind w:hanging="360"/>
      </w:pPr>
      <w:r>
        <w:t xml:space="preserve">Schedules, schedule changes, and postponed and rescheduled matches.  </w:t>
      </w:r>
    </w:p>
    <w:p w14:paraId="7DBF7F28" w14:textId="77777777" w:rsidR="002514D1" w:rsidRDefault="00000000">
      <w:pPr>
        <w:numPr>
          <w:ilvl w:val="3"/>
          <w:numId w:val="4"/>
        </w:numPr>
        <w:ind w:hanging="360"/>
      </w:pPr>
      <w:r>
        <w:t xml:space="preserve">Regular or special meetings. </w:t>
      </w:r>
    </w:p>
    <w:p w14:paraId="367E2CF9" w14:textId="77777777" w:rsidR="002514D1" w:rsidRDefault="00000000">
      <w:pPr>
        <w:numPr>
          <w:ilvl w:val="3"/>
          <w:numId w:val="4"/>
        </w:numPr>
        <w:ind w:hanging="360"/>
      </w:pPr>
      <w:r>
        <w:t xml:space="preserve">Sponsor, location or Captain changes. d) Advising all teams of the date, place, cost and specifics about special events or meetings as soon after the release of the information by the Board as possible. </w:t>
      </w:r>
    </w:p>
    <w:p w14:paraId="219027A6" w14:textId="77777777" w:rsidR="002514D1" w:rsidRDefault="00000000">
      <w:pPr>
        <w:numPr>
          <w:ilvl w:val="2"/>
          <w:numId w:val="4"/>
        </w:numPr>
        <w:ind w:hanging="416"/>
      </w:pPr>
      <w:r>
        <w:lastRenderedPageBreak/>
        <w:t xml:space="preserve">To adjudicate minor or routine problems that arise within that a division involving one or more teams or one or more players when such matters can be resolved by amicable agreement, or routine interpretation of procedures or precedent. Only matters that cannot be so adjudicated could then be referred to the Grievance Committee, another specialized committee, or the full Board, as appropriate. </w:t>
      </w:r>
    </w:p>
    <w:p w14:paraId="324DC0F4" w14:textId="77777777" w:rsidR="002514D1" w:rsidRDefault="00000000">
      <w:pPr>
        <w:numPr>
          <w:ilvl w:val="2"/>
          <w:numId w:val="4"/>
        </w:numPr>
        <w:ind w:hanging="416"/>
      </w:pPr>
      <w:r>
        <w:t xml:space="preserve">To notify the League Recorder and/or the League President if temporarily out of the area, or otherwise not available for an excessive period of time.  </w:t>
      </w:r>
    </w:p>
    <w:p w14:paraId="6BF02C93" w14:textId="77777777" w:rsidR="002514D1" w:rsidRDefault="00000000">
      <w:pPr>
        <w:numPr>
          <w:ilvl w:val="1"/>
          <w:numId w:val="4"/>
        </w:numPr>
        <w:ind w:hanging="360"/>
      </w:pPr>
      <w:r>
        <w:t xml:space="preserve">In implementing this resolution, the Board should adhere to the following guidelines:  </w:t>
      </w:r>
    </w:p>
    <w:p w14:paraId="77EAFEBB" w14:textId="77777777" w:rsidR="002514D1" w:rsidRDefault="00000000">
      <w:pPr>
        <w:numPr>
          <w:ilvl w:val="2"/>
          <w:numId w:val="4"/>
        </w:numPr>
        <w:ind w:hanging="416"/>
      </w:pPr>
      <w:r>
        <w:t xml:space="preserve">The League Director should be contacted no less than every three weeks by the League Recorder to assure that all records and all other duties are complete and current.  </w:t>
      </w:r>
    </w:p>
    <w:p w14:paraId="0D3B4B8A" w14:textId="77777777" w:rsidR="002514D1" w:rsidRDefault="00000000">
      <w:pPr>
        <w:numPr>
          <w:ilvl w:val="1"/>
          <w:numId w:val="4"/>
        </w:numPr>
        <w:ind w:hanging="360"/>
      </w:pPr>
      <w:r>
        <w:t xml:space="preserve">Submitting a CURRENT INITIAL roster sheet to all requested committees for future reference and informational decision making (example – the Seeding Committee and Treasurer and Equipment Committee) and sending a final updated roster to all parties as requested (TAKING INTO CONSIDERATION TIMELINESS EXCEPTIONS FOR HARDSHIP DROP/ADD). </w:t>
      </w:r>
    </w:p>
    <w:p w14:paraId="36CDAD7F" w14:textId="77777777" w:rsidR="002514D1" w:rsidRDefault="00000000">
      <w:pPr>
        <w:numPr>
          <w:ilvl w:val="1"/>
          <w:numId w:val="4"/>
        </w:numPr>
        <w:ind w:hanging="360"/>
      </w:pPr>
      <w:r>
        <w:t xml:space="preserve">Submission of Divisional Statistician’s report to any and all requested members of the Board.  </w:t>
      </w:r>
    </w:p>
    <w:p w14:paraId="04264A0C" w14:textId="77777777" w:rsidR="004176B4" w:rsidRDefault="00000000">
      <w:pPr>
        <w:numPr>
          <w:ilvl w:val="1"/>
          <w:numId w:val="4"/>
        </w:numPr>
        <w:ind w:hanging="360"/>
      </w:pPr>
      <w:r>
        <w:t>The League Director may appoint one or more League Director Pro-Tem from persons within or outside the Board to assist as directed and shall be referred to as Division Director.</w:t>
      </w:r>
    </w:p>
    <w:p w14:paraId="4A41D7F9" w14:textId="77777777" w:rsidR="00755644" w:rsidRPr="00755644" w:rsidRDefault="004176B4">
      <w:pPr>
        <w:numPr>
          <w:ilvl w:val="1"/>
          <w:numId w:val="4"/>
        </w:numPr>
        <w:ind w:hanging="360"/>
      </w:pPr>
      <w:r w:rsidRPr="00AD7387">
        <w:rPr>
          <w:color w:val="000000" w:themeColor="text1"/>
        </w:rPr>
        <w:t xml:space="preserve">The League Director, after making reasonable efforts to connect with the Board of Directors, has the authority to postpone a week of play </w:t>
      </w:r>
      <w:r w:rsidR="000775B5" w:rsidRPr="00AD7387">
        <w:rPr>
          <w:color w:val="000000" w:themeColor="text1"/>
        </w:rPr>
        <w:t>when circumstances are such that playing darts, or traveling to dart venues, would pose a risk to the well-being of the members. Such acts may include inclement weather, acts of God, public safety activity etc.</w:t>
      </w:r>
    </w:p>
    <w:p w14:paraId="0B85BC1A" w14:textId="0BA6FC3E" w:rsidR="002514D1" w:rsidRDefault="00755644">
      <w:pPr>
        <w:numPr>
          <w:ilvl w:val="1"/>
          <w:numId w:val="4"/>
        </w:numPr>
        <w:ind w:hanging="360"/>
      </w:pPr>
      <w:r>
        <w:rPr>
          <w:color w:val="000000" w:themeColor="text1"/>
        </w:rPr>
        <w:t>The League Director, upon notification from the Treasurer of delinquent Sponsor or Player dues, will make notification to the Team Captain of their delinquent status, institute a new deadline, and remind the captain of any penalties accrued due to their delinquency. The new deadline does not dismiss any accrued penalties.</w:t>
      </w:r>
      <w:r w:rsidR="000775B5">
        <w:t xml:space="preserve"> </w:t>
      </w:r>
      <w:r w:rsidR="004176B4">
        <w:t xml:space="preserve"> </w:t>
      </w:r>
    </w:p>
    <w:p w14:paraId="248DF88E" w14:textId="77777777" w:rsidR="002514D1" w:rsidRDefault="00000000">
      <w:pPr>
        <w:numPr>
          <w:ilvl w:val="0"/>
          <w:numId w:val="4"/>
        </w:numPr>
      </w:pPr>
      <w:r>
        <w:t xml:space="preserve">The Division Statisticians (Non-Officer) shall be appointed one per division by the operation of the Board. One individual may function as the Division Statistician for more than one division. The responsibilities of the Division Statisticians are as follows:  </w:t>
      </w:r>
    </w:p>
    <w:p w14:paraId="75852185" w14:textId="77777777" w:rsidR="002514D1" w:rsidRDefault="00000000">
      <w:pPr>
        <w:numPr>
          <w:ilvl w:val="1"/>
          <w:numId w:val="4"/>
        </w:numPr>
        <w:ind w:hanging="360"/>
      </w:pPr>
      <w:r>
        <w:t xml:space="preserve">To extract and record on the League’s official website of record all pertinent information from weekly score sheets, to include, but not limited to: </w:t>
      </w:r>
    </w:p>
    <w:p w14:paraId="0F63E587" w14:textId="77777777" w:rsidR="002514D1" w:rsidRDefault="00000000">
      <w:pPr>
        <w:numPr>
          <w:ilvl w:val="2"/>
          <w:numId w:val="4"/>
        </w:numPr>
        <w:ind w:hanging="416"/>
      </w:pPr>
      <w:r>
        <w:t xml:space="preserve">Team scores;  </w:t>
      </w:r>
    </w:p>
    <w:p w14:paraId="0669296A" w14:textId="77777777" w:rsidR="002514D1" w:rsidRDefault="00000000">
      <w:pPr>
        <w:numPr>
          <w:ilvl w:val="2"/>
          <w:numId w:val="4"/>
        </w:numPr>
        <w:ind w:hanging="416"/>
      </w:pPr>
      <w:r>
        <w:t xml:space="preserve">Individual high-ons/offs;  </w:t>
      </w:r>
    </w:p>
    <w:p w14:paraId="0B6671EC" w14:textId="77777777" w:rsidR="002514D1" w:rsidRDefault="00000000">
      <w:pPr>
        <w:numPr>
          <w:ilvl w:val="2"/>
          <w:numId w:val="4"/>
        </w:numPr>
        <w:ind w:hanging="416"/>
      </w:pPr>
      <w:r>
        <w:t xml:space="preserve">All ton-71’s and over;  </w:t>
      </w:r>
    </w:p>
    <w:p w14:paraId="742D16DD" w14:textId="77777777" w:rsidR="002514D1" w:rsidRDefault="00000000">
      <w:pPr>
        <w:numPr>
          <w:ilvl w:val="2"/>
          <w:numId w:val="4"/>
        </w:numPr>
        <w:ind w:hanging="416"/>
      </w:pPr>
      <w:r>
        <w:t xml:space="preserve">Player scoring out-shot (in ’01 games) or kill (in cricket games) for each game; and </w:t>
      </w:r>
    </w:p>
    <w:p w14:paraId="00D31BF8" w14:textId="77777777" w:rsidR="002514D1" w:rsidRDefault="00000000">
      <w:pPr>
        <w:numPr>
          <w:ilvl w:val="2"/>
          <w:numId w:val="4"/>
        </w:numPr>
        <w:ind w:hanging="416"/>
      </w:pPr>
      <w:r>
        <w:t xml:space="preserve">Any and all other player statistics that the Board has agreed shall be collected.  </w:t>
      </w:r>
    </w:p>
    <w:p w14:paraId="3DE499FD" w14:textId="77777777" w:rsidR="002514D1" w:rsidRDefault="00000000">
      <w:pPr>
        <w:numPr>
          <w:ilvl w:val="1"/>
          <w:numId w:val="4"/>
        </w:numPr>
        <w:ind w:hanging="360"/>
      </w:pPr>
      <w:r>
        <w:t xml:space="preserve">Scores are to be completed within three (3) days after matches have occurred. If this is not possible due to score sheets not being sent in from teams or other circumstances, the Division Statistician must inform the League Director of the issue but only after contacting captains for missing or incomplete score sheets. </w:t>
      </w:r>
    </w:p>
    <w:p w14:paraId="05F44ECA" w14:textId="1831E1A5" w:rsidR="002514D1" w:rsidRDefault="00000000">
      <w:pPr>
        <w:numPr>
          <w:ilvl w:val="1"/>
          <w:numId w:val="4"/>
        </w:numPr>
        <w:ind w:hanging="360"/>
      </w:pPr>
      <w:r>
        <w:lastRenderedPageBreak/>
        <w:t xml:space="preserve">Responsible for supplying the League Director with such information and in such a format as the League Director requests in order for the League Director to procure prizes and awards. This information will include but may not be limited </w:t>
      </w:r>
      <w:r w:rsidR="00855EE5">
        <w:t>to</w:t>
      </w:r>
      <w:r>
        <w:t xml:space="preserve"> weeks of play per shooter for playoff eligibility, high-Ons/offs, most out shots, names of winning teams and shooters etc. The Division Statistician is also responsible for ensuring the correct spelling of teams and shooters. </w:t>
      </w:r>
    </w:p>
    <w:p w14:paraId="087F4C17" w14:textId="77777777" w:rsidR="002514D1" w:rsidRDefault="00000000">
      <w:pPr>
        <w:numPr>
          <w:ilvl w:val="1"/>
          <w:numId w:val="4"/>
        </w:numPr>
        <w:ind w:hanging="360"/>
      </w:pPr>
      <w:r>
        <w:t xml:space="preserve">Each Division Statistician shall not be assigned the division in which he or she shoots.  </w:t>
      </w:r>
    </w:p>
    <w:p w14:paraId="1696C462" w14:textId="77777777" w:rsidR="002514D1" w:rsidRDefault="00000000">
      <w:pPr>
        <w:numPr>
          <w:ilvl w:val="0"/>
          <w:numId w:val="4"/>
        </w:numPr>
      </w:pPr>
      <w:r>
        <w:t xml:space="preserve">The Social Media Director is responsible for the delivery of the O.E.D.L.’s message to all social media platforms (including Facebook and Twitter) and O.E.D.L. websites as shall be considered appropriate. Short but frequent and timely posts are critical to the success of this position. This effort shall include:  </w:t>
      </w:r>
    </w:p>
    <w:p w14:paraId="30F895A8" w14:textId="77777777" w:rsidR="002514D1" w:rsidRDefault="00000000">
      <w:pPr>
        <w:numPr>
          <w:ilvl w:val="1"/>
          <w:numId w:val="4"/>
        </w:numPr>
        <w:ind w:hanging="360"/>
      </w:pPr>
      <w:r>
        <w:t xml:space="preserve">Posting league news, photos, event information and results;  </w:t>
      </w:r>
    </w:p>
    <w:p w14:paraId="4B920E65" w14:textId="77777777" w:rsidR="002514D1" w:rsidRDefault="00000000">
      <w:pPr>
        <w:numPr>
          <w:ilvl w:val="1"/>
          <w:numId w:val="4"/>
        </w:numPr>
        <w:ind w:hanging="360"/>
      </w:pPr>
      <w:r>
        <w:t xml:space="preserve">Tournaments or special shoots and all other local dart-related information as considered appropriate; and  </w:t>
      </w:r>
    </w:p>
    <w:p w14:paraId="3D3F13A8" w14:textId="77777777" w:rsidR="002514D1" w:rsidRDefault="00000000">
      <w:pPr>
        <w:numPr>
          <w:ilvl w:val="1"/>
          <w:numId w:val="4"/>
        </w:numPr>
        <w:ind w:hanging="360"/>
      </w:pPr>
      <w:r>
        <w:t xml:space="preserve">Monitoring the O.E.D.L.’s social media platforms for inappropriate content.  </w:t>
      </w:r>
    </w:p>
    <w:p w14:paraId="37E1DB24" w14:textId="77777777" w:rsidR="002514D1" w:rsidRDefault="00000000">
      <w:pPr>
        <w:numPr>
          <w:ilvl w:val="0"/>
          <w:numId w:val="4"/>
        </w:numPr>
      </w:pPr>
      <w:r>
        <w:t xml:space="preserve">The Awards Director is responsible of procuring the annual awards and prizes. Trophies and/or other awards will be determined and announced by the Board of Directors, except that such determination and announcement must be made prior to the midway point of any season of play. The Awards Director will handle all details.  </w:t>
      </w:r>
    </w:p>
    <w:p w14:paraId="6EA0B603" w14:textId="77777777" w:rsidR="002514D1" w:rsidRDefault="00000000">
      <w:pPr>
        <w:numPr>
          <w:ilvl w:val="0"/>
          <w:numId w:val="4"/>
        </w:numPr>
      </w:pPr>
      <w:r>
        <w:t xml:space="preserve">Remaining Board members, together with the League officers, shall jointly exercise a general supervision of affairs of the League, and shall assist in the administration of League policy, to include enforcement of penalties for infractions committed by teams or League members.  </w:t>
      </w:r>
    </w:p>
    <w:p w14:paraId="26738B4D" w14:textId="77777777" w:rsidR="002514D1" w:rsidRDefault="00000000">
      <w:pPr>
        <w:numPr>
          <w:ilvl w:val="0"/>
          <w:numId w:val="4"/>
        </w:numPr>
      </w:pPr>
      <w:r>
        <w:t xml:space="preserve">Only O.E.D.L. members in good standing shall be eligible to serve on the Board, or be appointed to any Pro-Tem position, appointed to a committee, or appointed to any type of vacancy.  </w:t>
      </w:r>
    </w:p>
    <w:p w14:paraId="39B3C657" w14:textId="77777777" w:rsidR="002514D1" w:rsidRDefault="00000000">
      <w:pPr>
        <w:numPr>
          <w:ilvl w:val="0"/>
          <w:numId w:val="4"/>
        </w:numPr>
      </w:pPr>
      <w:r>
        <w:t xml:space="preserve">Any member of the Board may nominate any former officer of the Board to serve as an </w:t>
      </w:r>
    </w:p>
    <w:p w14:paraId="40CCC861" w14:textId="39A4318D" w:rsidR="002514D1" w:rsidRDefault="00000000">
      <w:pPr>
        <w:ind w:left="720" w:firstLine="0"/>
      </w:pPr>
      <w:r>
        <w:t xml:space="preserve">Officer-Emeritus for up to a two year tenure. The approval of the nomination requires a (2/3) vote of the </w:t>
      </w:r>
      <w:r w:rsidR="00AD3CF5">
        <w:t>Board,</w:t>
      </w:r>
      <w:r>
        <w:t xml:space="preserve"> and the position may be eliminated at any time with the same (2/3) vote of approval. The duties of the Officer-Emeritus will be advisory only. No two Officer-Emeritus may serve concurrently.  </w:t>
      </w:r>
    </w:p>
    <w:p w14:paraId="0B3003BD" w14:textId="77777777" w:rsidR="002514D1" w:rsidRDefault="00000000">
      <w:pPr>
        <w:numPr>
          <w:ilvl w:val="0"/>
          <w:numId w:val="4"/>
        </w:numPr>
      </w:pPr>
      <w:r>
        <w:t xml:space="preserve">The following Board members shall receive a nominal compensation annually for the duties, which they perform on behalf of the O.E.D.L.: President, Vice President, Treasurer, Recording Secretary, League Director, League Recorder, and certain non-officer members. The annual compensations, which may be increased or decreased by the President who will assign a committee to render any changes.  </w:t>
      </w:r>
    </w:p>
    <w:p w14:paraId="4C0C1C9C" w14:textId="77777777" w:rsidR="002514D1" w:rsidRDefault="00000000">
      <w:pPr>
        <w:spacing w:after="0" w:line="259" w:lineRule="auto"/>
        <w:ind w:left="1440" w:firstLine="0"/>
      </w:pPr>
      <w:r>
        <w:t xml:space="preserve"> </w:t>
      </w:r>
    </w:p>
    <w:tbl>
      <w:tblPr>
        <w:tblStyle w:val="TableGrid"/>
        <w:tblW w:w="7829" w:type="dxa"/>
        <w:tblInd w:w="1440" w:type="dxa"/>
        <w:tblLook w:val="04A0" w:firstRow="1" w:lastRow="0" w:firstColumn="1" w:lastColumn="0" w:noHBand="0" w:noVBand="1"/>
      </w:tblPr>
      <w:tblGrid>
        <w:gridCol w:w="5040"/>
        <w:gridCol w:w="2789"/>
      </w:tblGrid>
      <w:tr w:rsidR="002514D1" w14:paraId="3B6C354F" w14:textId="77777777">
        <w:trPr>
          <w:trHeight w:val="1843"/>
        </w:trPr>
        <w:tc>
          <w:tcPr>
            <w:tcW w:w="5040" w:type="dxa"/>
            <w:tcBorders>
              <w:top w:val="nil"/>
              <w:left w:val="nil"/>
              <w:bottom w:val="nil"/>
              <w:right w:val="nil"/>
            </w:tcBorders>
          </w:tcPr>
          <w:p w14:paraId="07B27A4C" w14:textId="77777777" w:rsidR="002514D1" w:rsidRDefault="00000000">
            <w:pPr>
              <w:spacing w:after="22" w:line="259" w:lineRule="auto"/>
              <w:ind w:left="0" w:firstLine="0"/>
            </w:pPr>
            <w:r>
              <w:t xml:space="preserve">President $150.00  </w:t>
            </w:r>
          </w:p>
          <w:p w14:paraId="650A5F1E" w14:textId="77777777" w:rsidR="002514D1" w:rsidRDefault="00000000">
            <w:pPr>
              <w:spacing w:after="22" w:line="259" w:lineRule="auto"/>
              <w:ind w:left="0" w:firstLine="0"/>
            </w:pPr>
            <w:r>
              <w:t xml:space="preserve">Vice President $ 75.00  </w:t>
            </w:r>
          </w:p>
          <w:p w14:paraId="59EFF3DD" w14:textId="77777777" w:rsidR="002514D1" w:rsidRDefault="00000000">
            <w:pPr>
              <w:spacing w:after="22" w:line="259" w:lineRule="auto"/>
              <w:ind w:left="0" w:firstLine="0"/>
            </w:pPr>
            <w:r>
              <w:t xml:space="preserve">Treasurer $350.00  </w:t>
            </w:r>
          </w:p>
          <w:p w14:paraId="656B49B0" w14:textId="77777777" w:rsidR="002514D1" w:rsidRDefault="00000000">
            <w:pPr>
              <w:spacing w:after="22" w:line="259" w:lineRule="auto"/>
              <w:ind w:left="0" w:firstLine="0"/>
            </w:pPr>
            <w:r>
              <w:t xml:space="preserve">Recording Secretary $100.00  </w:t>
            </w:r>
          </w:p>
          <w:p w14:paraId="5FF6CE0F" w14:textId="77777777" w:rsidR="002514D1" w:rsidRDefault="00000000">
            <w:pPr>
              <w:spacing w:after="22" w:line="259" w:lineRule="auto"/>
              <w:ind w:left="0" w:firstLine="0"/>
            </w:pPr>
            <w:r>
              <w:t xml:space="preserve">League Recorder $300.00  </w:t>
            </w:r>
          </w:p>
          <w:p w14:paraId="1A4C0F96" w14:textId="77777777" w:rsidR="002514D1" w:rsidRDefault="00000000">
            <w:pPr>
              <w:spacing w:after="22" w:line="259" w:lineRule="auto"/>
              <w:ind w:left="0" w:firstLine="0"/>
            </w:pPr>
            <w:r>
              <w:t xml:space="preserve">League Director $350.00  </w:t>
            </w:r>
          </w:p>
          <w:p w14:paraId="72FEA3D0" w14:textId="77777777" w:rsidR="002514D1" w:rsidRDefault="00000000">
            <w:pPr>
              <w:spacing w:after="0" w:line="259" w:lineRule="auto"/>
              <w:ind w:left="0" w:firstLine="0"/>
            </w:pPr>
            <w:r>
              <w:t xml:space="preserve">Chairmen $150.00  </w:t>
            </w:r>
          </w:p>
        </w:tc>
        <w:tc>
          <w:tcPr>
            <w:tcW w:w="2789" w:type="dxa"/>
            <w:tcBorders>
              <w:top w:val="nil"/>
              <w:left w:val="nil"/>
              <w:bottom w:val="nil"/>
              <w:right w:val="nil"/>
            </w:tcBorders>
          </w:tcPr>
          <w:p w14:paraId="2DDF56DA" w14:textId="77777777" w:rsidR="002514D1" w:rsidRDefault="00000000">
            <w:pPr>
              <w:spacing w:after="22" w:line="259" w:lineRule="auto"/>
              <w:ind w:left="0" w:firstLine="0"/>
            </w:pPr>
            <w:r>
              <w:t xml:space="preserve">Non-Officer Member $ 50.00  </w:t>
            </w:r>
          </w:p>
          <w:p w14:paraId="6C13BF6F" w14:textId="77777777" w:rsidR="002514D1" w:rsidRDefault="00000000">
            <w:pPr>
              <w:spacing w:after="22" w:line="259" w:lineRule="auto"/>
              <w:ind w:left="0" w:firstLine="0"/>
            </w:pPr>
            <w:r>
              <w:t xml:space="preserve">Division Statistician $100.00 / </w:t>
            </w:r>
          </w:p>
          <w:p w14:paraId="4CA40826" w14:textId="77777777" w:rsidR="002514D1" w:rsidRDefault="00000000">
            <w:pPr>
              <w:spacing w:after="22" w:line="259" w:lineRule="auto"/>
              <w:ind w:left="0" w:firstLine="0"/>
            </w:pPr>
            <w:r>
              <w:t xml:space="preserve">Division  </w:t>
            </w:r>
          </w:p>
          <w:p w14:paraId="4BD97956" w14:textId="77777777" w:rsidR="002514D1" w:rsidRDefault="00000000">
            <w:pPr>
              <w:spacing w:after="22" w:line="259" w:lineRule="auto"/>
              <w:ind w:left="0" w:firstLine="0"/>
              <w:jc w:val="both"/>
            </w:pPr>
            <w:r>
              <w:t xml:space="preserve">Social Media Director $300.00  </w:t>
            </w:r>
          </w:p>
          <w:p w14:paraId="7110C8C8" w14:textId="77777777" w:rsidR="002514D1" w:rsidRDefault="00000000">
            <w:pPr>
              <w:spacing w:after="22" w:line="259" w:lineRule="auto"/>
              <w:ind w:left="0" w:firstLine="0"/>
            </w:pPr>
            <w:r>
              <w:t xml:space="preserve">Awards Director $ 60.00 / </w:t>
            </w:r>
          </w:p>
          <w:p w14:paraId="2BF39A1E" w14:textId="77777777" w:rsidR="002514D1" w:rsidRDefault="00000000">
            <w:pPr>
              <w:spacing w:after="0" w:line="259" w:lineRule="auto"/>
              <w:ind w:left="0" w:firstLine="0"/>
            </w:pPr>
            <w:r>
              <w:t xml:space="preserve">Division  </w:t>
            </w:r>
          </w:p>
        </w:tc>
      </w:tr>
    </w:tbl>
    <w:p w14:paraId="4145EB52" w14:textId="77777777" w:rsidR="002514D1" w:rsidRDefault="00000000">
      <w:pPr>
        <w:spacing w:after="22" w:line="259" w:lineRule="auto"/>
        <w:ind w:left="720" w:firstLine="0"/>
      </w:pPr>
      <w:r>
        <w:t xml:space="preserve">  </w:t>
      </w:r>
    </w:p>
    <w:p w14:paraId="3261778A" w14:textId="77777777" w:rsidR="002514D1" w:rsidRDefault="00000000">
      <w:pPr>
        <w:spacing w:after="52" w:line="259" w:lineRule="auto"/>
        <w:ind w:left="0" w:firstLine="0"/>
      </w:pPr>
      <w:r>
        <w:t xml:space="preserve"> </w:t>
      </w:r>
    </w:p>
    <w:p w14:paraId="6033BF4C" w14:textId="77777777" w:rsidR="002514D1" w:rsidRDefault="00000000">
      <w:pPr>
        <w:pStyle w:val="Heading1"/>
        <w:ind w:left="-5"/>
      </w:pPr>
      <w:r>
        <w:t xml:space="preserve">Article V - PROCEDURES OF THE BOARD </w:t>
      </w:r>
    </w:p>
    <w:p w14:paraId="3C3EC277" w14:textId="77777777" w:rsidR="002514D1" w:rsidRDefault="00000000">
      <w:pPr>
        <w:spacing w:after="2" w:line="259" w:lineRule="auto"/>
        <w:ind w:left="0" w:firstLine="0"/>
      </w:pPr>
      <w:r>
        <w:rPr>
          <w:b/>
          <w:sz w:val="24"/>
        </w:rPr>
        <w:t xml:space="preserve"> </w:t>
      </w:r>
    </w:p>
    <w:p w14:paraId="4EB732BC" w14:textId="77777777" w:rsidR="002514D1" w:rsidRDefault="00000000">
      <w:pPr>
        <w:numPr>
          <w:ilvl w:val="0"/>
          <w:numId w:val="5"/>
        </w:numPr>
        <w:ind w:hanging="416"/>
      </w:pPr>
      <w:r>
        <w:lastRenderedPageBreak/>
        <w:t xml:space="preserve">There shall be no proxy vote. More than fifty percent (51+%) of the current members present shall constitute a quorum.  </w:t>
      </w:r>
    </w:p>
    <w:p w14:paraId="65223887" w14:textId="77777777" w:rsidR="002514D1" w:rsidRDefault="00000000">
      <w:pPr>
        <w:numPr>
          <w:ilvl w:val="0"/>
          <w:numId w:val="5"/>
        </w:numPr>
        <w:ind w:hanging="416"/>
      </w:pPr>
      <w:r>
        <w:t xml:space="preserve">A Leave of Absence (LOA) of up to six (6) months May be taken by a Board member for just cause and as approved by two thirds (2/3) of the board present. The Chairman of the Board may make an interim appointment for the duration of the LOA. If a board member, upon completion of a LOA, cannot continue their duties as a board member then their continued absence will be treated as a vacancy and ARTICLE V PARAGRAPH 3 shall apply.  </w:t>
      </w:r>
    </w:p>
    <w:p w14:paraId="6CDF71E6" w14:textId="77777777" w:rsidR="002514D1" w:rsidRDefault="00000000">
      <w:pPr>
        <w:numPr>
          <w:ilvl w:val="0"/>
          <w:numId w:val="5"/>
        </w:numPr>
        <w:ind w:hanging="416"/>
      </w:pPr>
      <w:r>
        <w:t xml:space="preserve">In the event of a vacancy on the Board, interim appointment may be made by the Chairman of the Board for a period expiring with the next election; except that, should said vacancy be an elected officer, the Chairman of the Board may appoint to the Board only, and the Board itself shall fill the office by election.  </w:t>
      </w:r>
    </w:p>
    <w:p w14:paraId="5321831C" w14:textId="77777777" w:rsidR="002514D1" w:rsidRDefault="00000000">
      <w:pPr>
        <w:numPr>
          <w:ilvl w:val="0"/>
          <w:numId w:val="5"/>
        </w:numPr>
        <w:spacing w:after="4" w:line="283" w:lineRule="auto"/>
        <w:ind w:hanging="416"/>
      </w:pPr>
      <w:r>
        <w:t xml:space="preserve">At his option, the Chairman of the Board or two thirds (2/3) of the Board present may call for the resignation of a Board member from the Board and/or from a position as an officer of the Board who:  </w:t>
      </w:r>
    </w:p>
    <w:p w14:paraId="47AF9B11" w14:textId="77777777" w:rsidR="002514D1" w:rsidRDefault="00000000">
      <w:pPr>
        <w:numPr>
          <w:ilvl w:val="1"/>
          <w:numId w:val="5"/>
        </w:numPr>
        <w:ind w:hanging="360"/>
      </w:pPr>
      <w:r>
        <w:t xml:space="preserve">Fails to appear at three (3) meetings in a rolling twelve-month period, without sufficient cause (Board meetings and General Membership Meetings held on the same date shall be considered one meeting); or  </w:t>
      </w:r>
    </w:p>
    <w:p w14:paraId="36DCC979" w14:textId="77777777" w:rsidR="002514D1" w:rsidRDefault="00000000">
      <w:pPr>
        <w:numPr>
          <w:ilvl w:val="1"/>
          <w:numId w:val="5"/>
        </w:numPr>
        <w:ind w:hanging="360"/>
      </w:pPr>
      <w:r>
        <w:t xml:space="preserve">Fails to meet the responsibilities or obligations as a member of the Board or Officer position; or  </w:t>
      </w:r>
    </w:p>
    <w:p w14:paraId="4F29E8D2" w14:textId="77777777" w:rsidR="002514D1" w:rsidRDefault="00000000">
      <w:pPr>
        <w:numPr>
          <w:ilvl w:val="1"/>
          <w:numId w:val="5"/>
        </w:numPr>
        <w:ind w:hanging="360"/>
      </w:pPr>
      <w:r>
        <w:t xml:space="preserve">Acts in bad faith regarding the interests of the O.E.D.L.; or </w:t>
      </w:r>
    </w:p>
    <w:p w14:paraId="15D58D2B" w14:textId="77777777" w:rsidR="002514D1" w:rsidRDefault="00000000">
      <w:pPr>
        <w:numPr>
          <w:ilvl w:val="1"/>
          <w:numId w:val="5"/>
        </w:numPr>
        <w:ind w:hanging="360"/>
      </w:pPr>
      <w:r>
        <w:t xml:space="preserve">By his actions, risks bringing the O.E.D.L. into disrepute. Such actions include, but are not limited to, being convicted of a felony or any crime of dishonesty or theft. Should said Board member decline to resign, the Chairman of the Board may, at his option, submit a resolution of expulsion to the Board which shall require to pass a two thirds (2/3) majority of the Board present at the meeting. All reasonable doubt shall be adjudicated in favor of the Board member.  </w:t>
      </w:r>
    </w:p>
    <w:p w14:paraId="3C956C09" w14:textId="3D82FC1A" w:rsidR="002514D1" w:rsidRDefault="00000000">
      <w:pPr>
        <w:numPr>
          <w:ilvl w:val="0"/>
          <w:numId w:val="5"/>
        </w:numPr>
        <w:ind w:hanging="416"/>
      </w:pPr>
      <w:r>
        <w:t xml:space="preserve">A Board member may resign from his seat on the Board and/or any Officer position held by him by submitting a written notice to the Chairman of the Board. Such resignation may be rejected by a two-thirds (2/3) majority of the Board after full consideration of the </w:t>
      </w:r>
      <w:r w:rsidR="00855EE5">
        <w:t>reasons for the resignation</w:t>
      </w:r>
      <w:r>
        <w:t xml:space="preserve">, if the Chairman of the Board recommends such action.  </w:t>
      </w:r>
    </w:p>
    <w:p w14:paraId="4B5E5EB3" w14:textId="77777777" w:rsidR="002514D1" w:rsidRDefault="00000000">
      <w:pPr>
        <w:numPr>
          <w:ilvl w:val="0"/>
          <w:numId w:val="5"/>
        </w:numPr>
        <w:ind w:hanging="416"/>
      </w:pPr>
      <w:r>
        <w:t xml:space="preserve">At the discretion of a two-thirds (2/3) majority of the Board present at a Board meeting a Board member who has resigned, or has been expelled, may not participate in competitive events of the League for the balance of the period of his former term, and/or shall not be eligible to be a candidate for the Board for a period of two years.  </w:t>
      </w:r>
    </w:p>
    <w:p w14:paraId="7E63D32A" w14:textId="77777777" w:rsidR="002514D1" w:rsidRDefault="00000000">
      <w:pPr>
        <w:numPr>
          <w:ilvl w:val="0"/>
          <w:numId w:val="5"/>
        </w:numPr>
        <w:ind w:hanging="416"/>
      </w:pPr>
      <w:r>
        <w:t xml:space="preserve">Frequent, unnecessary meetings are discouraged. Meetings should be called as pending action dictates. However, the Board must meet at least once in every ninety (90) day period following the last meeting for a minimum total of four (4) meetings per July through June operating year. The Chairman of the Board will pick the date, time and location. </w:t>
      </w:r>
    </w:p>
    <w:p w14:paraId="56A8DFCD" w14:textId="77777777" w:rsidR="002514D1" w:rsidRDefault="00000000">
      <w:pPr>
        <w:numPr>
          <w:ilvl w:val="0"/>
          <w:numId w:val="5"/>
        </w:numPr>
        <w:ind w:hanging="416"/>
      </w:pPr>
      <w:r>
        <w:t xml:space="preserve">For orderly process of discussion, the Chairman of the Board will enforce the following time limits: </w:t>
      </w:r>
    </w:p>
    <w:p w14:paraId="279EAAE5" w14:textId="77777777" w:rsidR="002514D1" w:rsidRDefault="00000000">
      <w:pPr>
        <w:numPr>
          <w:ilvl w:val="1"/>
          <w:numId w:val="5"/>
        </w:numPr>
        <w:ind w:hanging="360"/>
      </w:pPr>
      <w:r>
        <w:t xml:space="preserve">An Officer or chairman of a Committee making a report, whether ratification is required or not, or a member introducing a resolution or motion, shall be limited to ten (10) minutes discussion time, except as pertains to questions directed to him.  </w:t>
      </w:r>
    </w:p>
    <w:p w14:paraId="0D0ECA7E" w14:textId="77777777" w:rsidR="002514D1" w:rsidRDefault="00000000">
      <w:pPr>
        <w:numPr>
          <w:ilvl w:val="1"/>
          <w:numId w:val="5"/>
        </w:numPr>
        <w:ind w:hanging="360"/>
      </w:pPr>
      <w:r>
        <w:t xml:space="preserve">Each member, in turn, shall be called upon by the Chairman of the Board for comment, who then may pass or be limited to a five (5) minute discussion time.  </w:t>
      </w:r>
    </w:p>
    <w:p w14:paraId="0B7AF933" w14:textId="77777777" w:rsidR="002514D1" w:rsidRDefault="00000000">
      <w:pPr>
        <w:numPr>
          <w:ilvl w:val="1"/>
          <w:numId w:val="5"/>
        </w:numPr>
        <w:ind w:hanging="360"/>
      </w:pPr>
      <w:r>
        <w:lastRenderedPageBreak/>
        <w:t xml:space="preserve">No one motion or topic may exceed a total of one hour’s time. At that point, either a motion to table or to call for the question is mandatory. In the absence of either, the Chairman of the Board must rule the motion or topic rejected. </w:t>
      </w:r>
    </w:p>
    <w:p w14:paraId="07B6E090" w14:textId="77777777" w:rsidR="002514D1" w:rsidRDefault="00000000">
      <w:pPr>
        <w:numPr>
          <w:ilvl w:val="1"/>
          <w:numId w:val="5"/>
        </w:numPr>
        <w:ind w:hanging="360"/>
      </w:pPr>
      <w:r>
        <w:t xml:space="preserve">After a motion is called to a vote, the motion is either passed or rejected and the topic shall not be reopened for discussion. </w:t>
      </w:r>
    </w:p>
    <w:p w14:paraId="0DD1AF49" w14:textId="77777777" w:rsidR="002514D1" w:rsidRDefault="00000000">
      <w:pPr>
        <w:numPr>
          <w:ilvl w:val="0"/>
          <w:numId w:val="5"/>
        </w:numPr>
        <w:ind w:hanging="416"/>
      </w:pPr>
      <w:r>
        <w:t xml:space="preserve">Except as superseded by provisions of this Constitution and By-Laws, all parliamentary questions and procedures shall be as outlined in Robert’s Rules of Order.  </w:t>
      </w:r>
    </w:p>
    <w:p w14:paraId="403E351F" w14:textId="77777777" w:rsidR="002514D1" w:rsidRDefault="00000000">
      <w:pPr>
        <w:numPr>
          <w:ilvl w:val="0"/>
          <w:numId w:val="5"/>
        </w:numPr>
        <w:ind w:hanging="416"/>
      </w:pPr>
      <w:r>
        <w:t xml:space="preserve">NO VOTE PROVISO: no Board member may vote on operational procedures or protest taking place in the division or sponsoring establishment in which he/she plays. Should this PROVISO make the Board fall below quorum level, it shall be the responsibility of the highest-ranking Neutral member to assemble a quorum from the list of all neutral Captains.  </w:t>
      </w:r>
    </w:p>
    <w:p w14:paraId="2D88C98B" w14:textId="5FA85475" w:rsidR="002514D1" w:rsidRDefault="00000000">
      <w:pPr>
        <w:numPr>
          <w:ilvl w:val="0"/>
          <w:numId w:val="5"/>
        </w:numPr>
        <w:ind w:hanging="416"/>
      </w:pPr>
      <w:r>
        <w:t xml:space="preserve">No member of the Board shall participate in any discussion or vote on any matter in which they or a member of their immediate family has potential conflict of interest due to having a financial involvement regarding the matter being discussed. When such a situation presents itself, the Board member must announce their potential conflict, recuse themselves, and be excused from the meeting until discussion is over on the matter involved. The President of the meeting is expected to make inquiry if such conflict appears to </w:t>
      </w:r>
      <w:r w:rsidR="00AD3CF5">
        <w:t>exist,</w:t>
      </w:r>
      <w:r>
        <w:t xml:space="preserve"> and the board member has not made it known. </w:t>
      </w:r>
    </w:p>
    <w:p w14:paraId="73A8A6D2" w14:textId="77777777" w:rsidR="002514D1" w:rsidRDefault="00000000">
      <w:pPr>
        <w:numPr>
          <w:ilvl w:val="0"/>
          <w:numId w:val="5"/>
        </w:numPr>
        <w:ind w:hanging="416"/>
      </w:pPr>
      <w:r>
        <w:t xml:space="preserve">Only O.E.D.L. members in good standing shall be eligible to serve on the O.E.D.L. Board.  </w:t>
      </w:r>
    </w:p>
    <w:p w14:paraId="2814B183" w14:textId="77777777" w:rsidR="002514D1" w:rsidRDefault="00000000">
      <w:pPr>
        <w:numPr>
          <w:ilvl w:val="0"/>
          <w:numId w:val="5"/>
        </w:numPr>
        <w:spacing w:after="33"/>
        <w:ind w:hanging="416"/>
      </w:pPr>
      <w:r>
        <w:t xml:space="preserve">If a decision is required before the next scheduled Board Meeting and an emergency meeting is unable to be called, the Chairman of the Board may call for an email vote.  All members of the Board of Directors must be notified of the vote and respond to the call for a vote.  The vote must be unanimous (less any legitimate recusals or abstentions, such as for a conflict of interest), allowing the Chairman of the Board to declare the motion passed.  The Recording Secretary will affirm the email vote at the next scheduled meeting and record it in that meetings minutes. </w:t>
      </w:r>
    </w:p>
    <w:p w14:paraId="3CEAC5BB" w14:textId="77777777" w:rsidR="002514D1" w:rsidRDefault="00000000">
      <w:pPr>
        <w:spacing w:after="32" w:line="259" w:lineRule="auto"/>
        <w:ind w:left="0" w:firstLine="0"/>
      </w:pPr>
      <w:r>
        <w:rPr>
          <w:b/>
          <w:sz w:val="24"/>
        </w:rPr>
        <w:t xml:space="preserve"> </w:t>
      </w:r>
    </w:p>
    <w:p w14:paraId="15B07A4B" w14:textId="77777777" w:rsidR="002514D1" w:rsidRDefault="00000000">
      <w:pPr>
        <w:pStyle w:val="Heading1"/>
        <w:ind w:left="-5"/>
      </w:pPr>
      <w:r>
        <w:t xml:space="preserve">Article VI - THE TEAM CAPTAIN </w:t>
      </w:r>
    </w:p>
    <w:p w14:paraId="2E503D2E" w14:textId="77777777" w:rsidR="002514D1" w:rsidRDefault="00000000">
      <w:pPr>
        <w:spacing w:after="2" w:line="259" w:lineRule="auto"/>
        <w:ind w:left="0" w:firstLine="0"/>
      </w:pPr>
      <w:r>
        <w:rPr>
          <w:b/>
          <w:sz w:val="24"/>
        </w:rPr>
        <w:t xml:space="preserve"> </w:t>
      </w:r>
    </w:p>
    <w:p w14:paraId="5747CE73" w14:textId="77777777" w:rsidR="002514D1" w:rsidRDefault="00000000">
      <w:pPr>
        <w:numPr>
          <w:ilvl w:val="0"/>
          <w:numId w:val="6"/>
        </w:numPr>
      </w:pPr>
      <w:r>
        <w:t xml:space="preserve">Each team shall designate one of its members as Captain. The method of selection is left entirely to the best judgment of the team or its sponsor, but a team election is suggested. The Captain will be designated as player one (1) on the registration form and for all nightly matches. The original team Captain will remain the person of record until the League Director receives notice of their resignation/termination. </w:t>
      </w:r>
    </w:p>
    <w:p w14:paraId="78C7E937" w14:textId="77777777" w:rsidR="002514D1" w:rsidRDefault="00000000">
      <w:pPr>
        <w:numPr>
          <w:ilvl w:val="0"/>
          <w:numId w:val="6"/>
        </w:numPr>
      </w:pPr>
      <w:r>
        <w:t xml:space="preserve">The designated Captain shall appoint one other member of the team as his Pro-Tem, to assist the Captain as needed, and to perform the functions of Captain during his absence. The Pro-Tem will be designated as player two (2) on the registration form and for all nightly matches. The original team Pro-Tem will remain the person of record until the League Director receives notice of their resignation/termination.  </w:t>
      </w:r>
    </w:p>
    <w:p w14:paraId="284AE236" w14:textId="77777777" w:rsidR="002514D1" w:rsidRDefault="00000000">
      <w:pPr>
        <w:numPr>
          <w:ilvl w:val="0"/>
          <w:numId w:val="6"/>
        </w:numPr>
      </w:pPr>
      <w:r>
        <w:t xml:space="preserve">The Captain, or in his absence, the Pro-Tem, shall be responsible for all his team does or fails to do. This will include but  </w:t>
      </w:r>
    </w:p>
    <w:p w14:paraId="5BD4F593" w14:textId="77777777" w:rsidR="002514D1" w:rsidRDefault="00000000">
      <w:pPr>
        <w:numPr>
          <w:ilvl w:val="0"/>
          <w:numId w:val="6"/>
        </w:numPr>
      </w:pPr>
      <w:r>
        <w:t xml:space="preserve">not be limited to:  </w:t>
      </w:r>
    </w:p>
    <w:p w14:paraId="13DDFEF1" w14:textId="77777777" w:rsidR="002514D1" w:rsidRDefault="00000000">
      <w:pPr>
        <w:numPr>
          <w:ilvl w:val="1"/>
          <w:numId w:val="6"/>
        </w:numPr>
      </w:pPr>
      <w:r>
        <w:t xml:space="preserve">The overall conduct of every member of his team;  </w:t>
      </w:r>
    </w:p>
    <w:p w14:paraId="468A24AA" w14:textId="77777777" w:rsidR="002514D1" w:rsidRDefault="00000000">
      <w:pPr>
        <w:numPr>
          <w:ilvl w:val="1"/>
          <w:numId w:val="6"/>
        </w:numPr>
      </w:pPr>
      <w:r>
        <w:t xml:space="preserve">Accurate and timely submission of score sheets;  </w:t>
      </w:r>
    </w:p>
    <w:p w14:paraId="3CAD61AE" w14:textId="77777777" w:rsidR="002514D1" w:rsidRDefault="00000000">
      <w:pPr>
        <w:numPr>
          <w:ilvl w:val="1"/>
          <w:numId w:val="6"/>
        </w:numPr>
      </w:pPr>
      <w:r>
        <w:t xml:space="preserve">The timely payment of all fees: individual, team and sponsor; </w:t>
      </w:r>
    </w:p>
    <w:p w14:paraId="62891478" w14:textId="77777777" w:rsidR="002514D1" w:rsidRDefault="00000000">
      <w:pPr>
        <w:numPr>
          <w:ilvl w:val="1"/>
          <w:numId w:val="6"/>
        </w:numPr>
      </w:pPr>
      <w:r>
        <w:t xml:space="preserve">The representation of his team at all required meetings;  </w:t>
      </w:r>
    </w:p>
    <w:p w14:paraId="3FE32BA4" w14:textId="77777777" w:rsidR="002514D1" w:rsidRDefault="00000000">
      <w:pPr>
        <w:numPr>
          <w:ilvl w:val="1"/>
          <w:numId w:val="6"/>
        </w:numPr>
      </w:pPr>
      <w:r>
        <w:t xml:space="preserve">The availability of himself or a designated team representative to serve on at least one operating committee or Captains’ meeting created by the Board, at the discretion of the </w:t>
      </w:r>
    </w:p>
    <w:p w14:paraId="090E0993" w14:textId="77777777" w:rsidR="002514D1" w:rsidRDefault="00000000">
      <w:pPr>
        <w:spacing w:after="22" w:line="259" w:lineRule="auto"/>
        <w:ind w:left="0" w:right="120" w:firstLine="0"/>
        <w:jc w:val="right"/>
      </w:pPr>
      <w:r>
        <w:lastRenderedPageBreak/>
        <w:t xml:space="preserve">Board with no violation to the NO VOTE PROVISO provision ARTICLE V, PARAGRAPH </w:t>
      </w:r>
    </w:p>
    <w:p w14:paraId="7A91FB74" w14:textId="77777777" w:rsidR="002514D1" w:rsidRDefault="00000000">
      <w:pPr>
        <w:ind w:left="1440" w:firstLine="0"/>
      </w:pPr>
      <w:r>
        <w:t xml:space="preserve">9; </w:t>
      </w:r>
    </w:p>
    <w:p w14:paraId="4D68940A" w14:textId="77777777" w:rsidR="002514D1" w:rsidRDefault="00000000">
      <w:pPr>
        <w:numPr>
          <w:ilvl w:val="1"/>
          <w:numId w:val="6"/>
        </w:numPr>
      </w:pPr>
      <w:r>
        <w:t xml:space="preserve">Properly registering each member of his team with the League;  </w:t>
      </w:r>
    </w:p>
    <w:p w14:paraId="40042A0F" w14:textId="77777777" w:rsidR="002514D1" w:rsidRDefault="00000000">
      <w:pPr>
        <w:numPr>
          <w:ilvl w:val="1"/>
          <w:numId w:val="6"/>
        </w:numPr>
      </w:pPr>
      <w:r>
        <w:t xml:space="preserve">To maintain a current and valid address of all team members with the League Recorder and their League Director. Such addresses will be used in accordance with the By-Laws provisions;  </w:t>
      </w:r>
    </w:p>
    <w:p w14:paraId="7ACE66E6" w14:textId="77777777" w:rsidR="002514D1" w:rsidRDefault="00000000">
      <w:pPr>
        <w:numPr>
          <w:ilvl w:val="1"/>
          <w:numId w:val="6"/>
        </w:numPr>
      </w:pPr>
      <w:r>
        <w:t xml:space="preserve">Assuring that his team’s home court location maintains proper standards of equipment; and </w:t>
      </w:r>
    </w:p>
    <w:p w14:paraId="5B4E8382" w14:textId="77777777" w:rsidR="002514D1" w:rsidRDefault="00000000">
      <w:pPr>
        <w:numPr>
          <w:ilvl w:val="1"/>
          <w:numId w:val="6"/>
        </w:numPr>
      </w:pPr>
      <w:r>
        <w:t xml:space="preserve">Reading and familiarizing themselves with the Rules and Regulations along with the O.E.D.L. Constitution and By-Laws. 4. Each Captain or their Pro-Tem may be invited by the Board to attend meetings of the Board as a non-voting participant.  </w:t>
      </w:r>
    </w:p>
    <w:p w14:paraId="6E17F91A" w14:textId="77777777" w:rsidR="002514D1" w:rsidRDefault="00000000">
      <w:pPr>
        <w:numPr>
          <w:ilvl w:val="0"/>
          <w:numId w:val="6"/>
        </w:numPr>
      </w:pPr>
      <w:r>
        <w:t xml:space="preserve">If necessary action is to be taken between two or more teams/sponsors, the Board and the League Director will only hear complaints from Captains of record ONLY. If in the event there was no Captain present, then the Board and the League Director shall listen to the Pro-Tem of the involved team.  </w:t>
      </w:r>
    </w:p>
    <w:p w14:paraId="28BC4359" w14:textId="77777777" w:rsidR="002514D1" w:rsidRDefault="00000000">
      <w:pPr>
        <w:numPr>
          <w:ilvl w:val="0"/>
          <w:numId w:val="6"/>
        </w:numPr>
        <w:spacing w:after="27"/>
      </w:pPr>
      <w:r>
        <w:t xml:space="preserve">If a Captain disregards his duties so as to create disharmony, or impede the efficiency of established procedures, the Board has the authority to require the team to provide a replacement for him. Failure of the team to select a replacement shall result in the automatic expulsion of the original Captain as a member of the League.  </w:t>
      </w:r>
    </w:p>
    <w:p w14:paraId="59706C32" w14:textId="77777777" w:rsidR="002514D1" w:rsidRDefault="00000000">
      <w:pPr>
        <w:spacing w:after="0" w:line="259" w:lineRule="auto"/>
        <w:ind w:left="0" w:firstLine="0"/>
      </w:pPr>
      <w:r>
        <w:rPr>
          <w:b/>
          <w:sz w:val="24"/>
        </w:rPr>
        <w:t xml:space="preserve"> </w:t>
      </w:r>
    </w:p>
    <w:p w14:paraId="48F3A337" w14:textId="77777777" w:rsidR="002514D1" w:rsidRDefault="00000000">
      <w:pPr>
        <w:spacing w:after="32" w:line="259" w:lineRule="auto"/>
        <w:ind w:left="0" w:firstLine="0"/>
      </w:pPr>
      <w:r>
        <w:rPr>
          <w:b/>
          <w:sz w:val="24"/>
        </w:rPr>
        <w:t xml:space="preserve"> </w:t>
      </w:r>
    </w:p>
    <w:p w14:paraId="45C941C8" w14:textId="77777777" w:rsidR="002514D1" w:rsidRDefault="00000000">
      <w:pPr>
        <w:pStyle w:val="Heading1"/>
        <w:ind w:left="-5"/>
      </w:pPr>
      <w:r>
        <w:t xml:space="preserve">Article VII - MEETINGS </w:t>
      </w:r>
    </w:p>
    <w:p w14:paraId="54ED7676" w14:textId="77777777" w:rsidR="002514D1" w:rsidRDefault="00000000">
      <w:pPr>
        <w:spacing w:after="2" w:line="259" w:lineRule="auto"/>
        <w:ind w:left="0" w:firstLine="0"/>
      </w:pPr>
      <w:r>
        <w:rPr>
          <w:b/>
          <w:sz w:val="24"/>
        </w:rPr>
        <w:t xml:space="preserve"> </w:t>
      </w:r>
    </w:p>
    <w:p w14:paraId="34E680C8" w14:textId="77777777" w:rsidR="002514D1" w:rsidRDefault="00000000">
      <w:pPr>
        <w:numPr>
          <w:ilvl w:val="0"/>
          <w:numId w:val="7"/>
        </w:numPr>
      </w:pPr>
      <w:r>
        <w:t xml:space="preserve">The number of BOARD MEETINGS convened shall be held to the minimum necessary so that each meeting is meaningful and significant. It must always be recognized that needless meetings consume valuable time of the very same persons who are entrusted with most of the League’s yearlong operation and supervision. These Board Meeting will be only attended by Board members, except for specific invitation from the Board. </w:t>
      </w:r>
    </w:p>
    <w:p w14:paraId="09E7526D" w14:textId="77777777" w:rsidR="002514D1" w:rsidRDefault="00000000">
      <w:pPr>
        <w:numPr>
          <w:ilvl w:val="0"/>
          <w:numId w:val="7"/>
        </w:numPr>
      </w:pPr>
      <w:r>
        <w:t xml:space="preserve">ELECTION MEETINGS: If it is necessary that one election meeting be held during election years within thirty (30) days after the end of the Spring Half-Season, which includes all sanctioned dart functions (dates may vary). Supplementary Election Meetings are not authorized, as the provisions of ARTICLE V, PARAGRAPH 2 shall apply.  </w:t>
      </w:r>
    </w:p>
    <w:p w14:paraId="0A51C3F1" w14:textId="77777777" w:rsidR="002514D1" w:rsidRDefault="00000000">
      <w:pPr>
        <w:numPr>
          <w:ilvl w:val="0"/>
          <w:numId w:val="7"/>
        </w:numPr>
      </w:pPr>
      <w:r>
        <w:t xml:space="preserve">GENERAL MEMBERSHIP MEETINGS: General Membership Meetings shall be held once per half-season (twice a year) of play, at the time of package pickup, and representation by the captain, pro-tem in his absence (preferred) or a registered member from each team is mandatory under penalty of a three (3) point deduction in League standings.  </w:t>
      </w:r>
    </w:p>
    <w:p w14:paraId="7DD6ABB2" w14:textId="77777777" w:rsidR="002514D1" w:rsidRDefault="00000000">
      <w:pPr>
        <w:numPr>
          <w:ilvl w:val="0"/>
          <w:numId w:val="7"/>
        </w:numPr>
      </w:pPr>
      <w:r>
        <w:t xml:space="preserve">SPECIAL GENERAL MEETINGS: May be called for by petition by General Membership at any time for a specifically announced purpose only. Where possible, the Board or an appropriate committee thereof shall endeavor to resolve the announced purpose before such meeting. However, upon presentation of a written petition which identifies the specific purpose, and which is signed by at least one-third (33.3%) of the current League membership in good standing with the League. Or at least five (5) members of the current Board, the convening of such a meeting is mandatory.  </w:t>
      </w:r>
    </w:p>
    <w:p w14:paraId="2F85BFE1" w14:textId="77777777" w:rsidR="002514D1" w:rsidRDefault="00000000">
      <w:pPr>
        <w:numPr>
          <w:ilvl w:val="0"/>
          <w:numId w:val="7"/>
        </w:numPr>
      </w:pPr>
      <w:r>
        <w:t xml:space="preserve">PROTEST MEETINGS: per se are discouraged. Protests shall be directed to the Board or an appropriate committee thereof; and if in the judgment of the protester, fair and reasonable adjudication has not been obtained, the provisions governing Special General Meetings may be invoked.  </w:t>
      </w:r>
    </w:p>
    <w:p w14:paraId="391EEA17" w14:textId="77777777" w:rsidR="002514D1" w:rsidRDefault="00000000">
      <w:pPr>
        <w:numPr>
          <w:ilvl w:val="0"/>
          <w:numId w:val="7"/>
        </w:numPr>
      </w:pPr>
      <w:r>
        <w:lastRenderedPageBreak/>
        <w:t xml:space="preserve">The League President, or a Committee chairman, when and as necessary, except as otherwise required by Article VIII paragraph 8, may convene committee meetings.  </w:t>
      </w:r>
    </w:p>
    <w:p w14:paraId="7207358A" w14:textId="77777777" w:rsidR="002514D1" w:rsidRDefault="00000000">
      <w:pPr>
        <w:numPr>
          <w:ilvl w:val="0"/>
          <w:numId w:val="7"/>
        </w:numPr>
      </w:pPr>
      <w:r>
        <w:t xml:space="preserve">BY-LAWS COMMITTEE MEETINGS: such meetings shall be comprised of the By-Laws Committee members only, unless ordered by the President.  </w:t>
      </w:r>
    </w:p>
    <w:p w14:paraId="199DF063" w14:textId="77777777" w:rsidR="002514D1" w:rsidRDefault="00000000">
      <w:pPr>
        <w:numPr>
          <w:ilvl w:val="0"/>
          <w:numId w:val="7"/>
        </w:numPr>
      </w:pPr>
      <w:r>
        <w:t xml:space="preserve">RULES AND REGULATIONS COMMITTEE MEETINGS: such meetings shall be comprised of the Rules and Regulations Committee members only, unless ordered by the President.  </w:t>
      </w:r>
    </w:p>
    <w:p w14:paraId="5B1BC62D" w14:textId="5834B2E5" w:rsidR="002514D1" w:rsidRDefault="00000000">
      <w:pPr>
        <w:numPr>
          <w:ilvl w:val="0"/>
          <w:numId w:val="7"/>
        </w:numPr>
        <w:spacing w:after="27"/>
      </w:pPr>
      <w:r>
        <w:t xml:space="preserve">The Board of Directors, upon direction of the Chairman of the Board, or a majority of the Board itself, may converse as a COMMITTEE-OF-THE-WHOLE, or to act ex-officio or in place of any designated committee. 10. NOTICES: Maximum lead-time for written announcements of all meetings should be the guideline. Announcements for all meetings involving the General Membership will be communicated no less than twelve (12) days before the convening date. Announcements for regular Board Meetings will be made no less than eight (8) days before the convening date, except that emergency meetings of the Board, if any, may be convened by telephone on two (2) </w:t>
      </w:r>
      <w:r w:rsidR="00855EE5">
        <w:t>days’ notice</w:t>
      </w:r>
      <w:r>
        <w:t xml:space="preserve">. Regular Committee Meeting announcements, since they usually involve a small number of persons, will be as determined by the Committee Chairman or other proper convening authority.  </w:t>
      </w:r>
    </w:p>
    <w:p w14:paraId="538E9FBD" w14:textId="77777777" w:rsidR="002514D1" w:rsidRDefault="00000000">
      <w:pPr>
        <w:spacing w:after="32" w:line="259" w:lineRule="auto"/>
        <w:ind w:left="0" w:firstLine="0"/>
      </w:pPr>
      <w:r>
        <w:rPr>
          <w:b/>
          <w:sz w:val="24"/>
        </w:rPr>
        <w:t xml:space="preserve"> </w:t>
      </w:r>
    </w:p>
    <w:p w14:paraId="2192E503" w14:textId="359DB8AE" w:rsidR="002514D1" w:rsidRDefault="00000000">
      <w:pPr>
        <w:pStyle w:val="Heading1"/>
        <w:ind w:left="-5"/>
      </w:pPr>
      <w:r>
        <w:t>Article VII</w:t>
      </w:r>
      <w:r w:rsidR="004676BE">
        <w:t>I</w:t>
      </w:r>
      <w:r>
        <w:t xml:space="preserve"> - COMMITTEES </w:t>
      </w:r>
    </w:p>
    <w:p w14:paraId="1B686548" w14:textId="77777777" w:rsidR="002514D1" w:rsidRDefault="00000000">
      <w:pPr>
        <w:spacing w:after="0" w:line="259" w:lineRule="auto"/>
        <w:ind w:left="0" w:firstLine="0"/>
      </w:pPr>
      <w:r>
        <w:rPr>
          <w:b/>
          <w:sz w:val="24"/>
        </w:rPr>
        <w:t xml:space="preserve"> </w:t>
      </w:r>
    </w:p>
    <w:p w14:paraId="0F022FAF" w14:textId="77777777" w:rsidR="002514D1" w:rsidRDefault="00000000">
      <w:pPr>
        <w:numPr>
          <w:ilvl w:val="0"/>
          <w:numId w:val="8"/>
        </w:numPr>
        <w:ind w:hanging="360"/>
      </w:pPr>
      <w:r>
        <w:t xml:space="preserve">The President may appoint as many one-time committees as may be necessary, and shall set forth their duties and compensation, if any, upon appointment. This article concerns itself with mandatory committees, and their duties.  </w:t>
      </w:r>
    </w:p>
    <w:p w14:paraId="61EC0CB6" w14:textId="77777777" w:rsidR="002514D1" w:rsidRDefault="00000000">
      <w:pPr>
        <w:numPr>
          <w:ilvl w:val="0"/>
          <w:numId w:val="8"/>
        </w:numPr>
        <w:ind w:hanging="360"/>
      </w:pPr>
      <w:r>
        <w:t xml:space="preserve">CONSTITUTION AND BY-LAWS COMMITTEE must convene no less than once annually, preferably during the summer months, to review the adequacy and current status of the Constitution governing League structure. Changes for change sake are discouraged.  </w:t>
      </w:r>
    </w:p>
    <w:p w14:paraId="37B08E8A" w14:textId="77777777" w:rsidR="002514D1" w:rsidRDefault="00000000">
      <w:pPr>
        <w:numPr>
          <w:ilvl w:val="0"/>
          <w:numId w:val="8"/>
        </w:numPr>
        <w:ind w:hanging="360"/>
      </w:pPr>
      <w:r>
        <w:t xml:space="preserve">An ELECTION COMMITTEE, whose membership must include at least two (2) persons who are not candidates, will enforce the provisions of paragraph 4, 6, and 8 of ARTICLE IX.  </w:t>
      </w:r>
    </w:p>
    <w:p w14:paraId="0B59179B" w14:textId="77777777" w:rsidR="002514D1" w:rsidRDefault="00000000">
      <w:pPr>
        <w:numPr>
          <w:ilvl w:val="0"/>
          <w:numId w:val="8"/>
        </w:numPr>
        <w:ind w:hanging="360"/>
      </w:pPr>
      <w:r>
        <w:t xml:space="preserve">All darting equipment used in sanctioned League locations, and the locations themselves, to include but not limited to dart boards, prescribed measurements, illumination, scoreboards, and bulletin boards, must meet all standards and specifications announced by the Board as appended in the Rules of Play. The Board may, from time to time, change these standards and specifications, but may not make any retroactive changes and may not affect any changes during the conduct of half-season play. These requirements will be enforced by an EQUIPMENT COMMITTEE, which must include the League Recorder as either ex-officio or appointee. The Equipment Committee must convene each time a new sponsorship has been proposed.  </w:t>
      </w:r>
    </w:p>
    <w:p w14:paraId="73EB561E" w14:textId="77777777" w:rsidR="002514D1" w:rsidRDefault="00000000">
      <w:pPr>
        <w:numPr>
          <w:ilvl w:val="0"/>
          <w:numId w:val="8"/>
        </w:numPr>
        <w:ind w:hanging="360"/>
      </w:pPr>
      <w:r>
        <w:t xml:space="preserve">THE GRIEVANCE COMMITTEE shall exist to adjudicate all protests and/or inquiries regarding Rules of Play. Parties involved in any matter being considered by the Grievance Committee may not contact any member of the Grievance Committee regarding the matter in question, except at the express invitation of the Grievance Committee. This adjudication shall be final, except where an item is so potentially sensitive that the Grievance Committee itself refers it to the full Board for final ruling. Normally, the members of the Rules and Regulations Committee shall serve as an adjudicating Grievance Committee in the event of a protest, EXCEPT:  </w:t>
      </w:r>
    </w:p>
    <w:p w14:paraId="2653C1AC" w14:textId="77777777" w:rsidR="002514D1" w:rsidRDefault="00000000">
      <w:pPr>
        <w:numPr>
          <w:ilvl w:val="1"/>
          <w:numId w:val="8"/>
        </w:numPr>
        <w:ind w:hanging="360"/>
      </w:pPr>
      <w:r>
        <w:t xml:space="preserve">When the grievance or protest emanates from within a division in which one or more of the Grievance Committee members shoot as a player.  </w:t>
      </w:r>
    </w:p>
    <w:p w14:paraId="7639B83A" w14:textId="72C9A0A9" w:rsidR="002514D1" w:rsidRDefault="00000000">
      <w:pPr>
        <w:numPr>
          <w:ilvl w:val="1"/>
          <w:numId w:val="8"/>
        </w:numPr>
        <w:ind w:hanging="360"/>
      </w:pPr>
      <w:r>
        <w:t>In which case, one or more Captains of another division, or another member of the Board, may be temporarily appointed as substitutes by the Grievance Committee Chairman to help hear</w:t>
      </w:r>
      <w:r w:rsidR="00855EE5">
        <w:t>,</w:t>
      </w:r>
      <w:r>
        <w:t xml:space="preserve"> and resolve</w:t>
      </w:r>
      <w:r w:rsidR="00855EE5">
        <w:t>,</w:t>
      </w:r>
      <w:r>
        <w:t xml:space="preserve"> that specific matter.  </w:t>
      </w:r>
    </w:p>
    <w:p w14:paraId="1F5D739F" w14:textId="77777777" w:rsidR="002514D1" w:rsidRDefault="00000000">
      <w:pPr>
        <w:numPr>
          <w:ilvl w:val="1"/>
          <w:numId w:val="8"/>
        </w:numPr>
        <w:ind w:hanging="360"/>
      </w:pPr>
      <w:r>
        <w:lastRenderedPageBreak/>
        <w:t xml:space="preserve">In the case that the Chairman of the Grievance Committee has a conflict of interest, the President shall name the substitution and an interim Committee Chairman. </w:t>
      </w:r>
    </w:p>
    <w:p w14:paraId="5F2959A0" w14:textId="03468C8A" w:rsidR="002514D1" w:rsidRDefault="00000000">
      <w:pPr>
        <w:numPr>
          <w:ilvl w:val="0"/>
          <w:numId w:val="8"/>
        </w:numPr>
        <w:ind w:hanging="360"/>
      </w:pPr>
      <w:r>
        <w:t xml:space="preserve">MEMBERSHIP COMMITTEE shall exist to enforce ARTICLE I, PARAGRAPH 3; ARTICLE VI, PARAGRAPH 5; and ARTICLE V, PARAGRAPH 3. It is empowered to decide which matters it chooses to </w:t>
      </w:r>
      <w:r w:rsidR="00855EE5">
        <w:t>review but</w:t>
      </w:r>
      <w:r>
        <w:t xml:space="preserve"> must convene in each instance in which a matter has been referred to it by either the Recording Secretary or the League Recorder or the full Board. The Membership Committee is empowered to expel a person or group of persons from the League, subject only to a veto by the Board, as noted in ARTICLE V, PARAGRAPH 4.  </w:t>
      </w:r>
    </w:p>
    <w:p w14:paraId="5060382C" w14:textId="77777777" w:rsidR="002514D1" w:rsidRDefault="00000000">
      <w:pPr>
        <w:numPr>
          <w:ilvl w:val="0"/>
          <w:numId w:val="8"/>
        </w:numPr>
        <w:ind w:hanging="360"/>
      </w:pPr>
      <w:r>
        <w:t xml:space="preserve">NOMINATING COMMITTEE shall exist to implement the requirements of ARTICLE IV, PARAGRAPH 5. Its membership may be identical to that of the Election Committee if no conflict is deemed to exist.  </w:t>
      </w:r>
    </w:p>
    <w:p w14:paraId="1657E327" w14:textId="175DC261" w:rsidR="002514D1" w:rsidRDefault="00000000">
      <w:pPr>
        <w:numPr>
          <w:ilvl w:val="0"/>
          <w:numId w:val="8"/>
        </w:numPr>
        <w:ind w:hanging="360"/>
      </w:pPr>
      <w:r>
        <w:t xml:space="preserve">RULES AND REGULATIONS COMMITTEE must convene no less than once annually, preferably during the summer months, to review the adequacy and current status of the Rules of Play governing League competition. Changes for </w:t>
      </w:r>
      <w:r w:rsidR="00B954C8">
        <w:t>change’s</w:t>
      </w:r>
      <w:r>
        <w:t xml:space="preserve"> sake are discouraged. Its membership may be identical to that of the Grievance Committee so as to utilize its familiarity with problem areas.  </w:t>
      </w:r>
    </w:p>
    <w:p w14:paraId="44B2099D" w14:textId="1DB42AC8" w:rsidR="002514D1" w:rsidRDefault="00A36FD9">
      <w:pPr>
        <w:numPr>
          <w:ilvl w:val="0"/>
          <w:numId w:val="8"/>
        </w:numPr>
        <w:ind w:hanging="360"/>
      </w:pPr>
      <w:r>
        <w:t xml:space="preserve">SEEDING AND SCHEDULING COMMITTEE shall exist to rank and assign teams to divisions in accordance with league structure and create season schedules for all O.E.D.L. registered teams in time for distribution at package pick-up.  </w:t>
      </w:r>
    </w:p>
    <w:p w14:paraId="7D279995" w14:textId="77777777" w:rsidR="002514D1" w:rsidRDefault="00000000">
      <w:pPr>
        <w:numPr>
          <w:ilvl w:val="0"/>
          <w:numId w:val="8"/>
        </w:numPr>
        <w:ind w:hanging="360"/>
      </w:pPr>
      <w:r>
        <w:t xml:space="preserve">The Chairman of each committee must be a member of the Board. He may appoint other such members to his committee and distribute any assigned compensation as necessity dictates.  </w:t>
      </w:r>
    </w:p>
    <w:p w14:paraId="733BE941" w14:textId="77777777" w:rsidR="002514D1" w:rsidRDefault="00000000">
      <w:pPr>
        <w:numPr>
          <w:ilvl w:val="0"/>
          <w:numId w:val="8"/>
        </w:numPr>
        <w:ind w:hanging="360"/>
      </w:pPr>
      <w:r>
        <w:t xml:space="preserve">TECHNOLOGY COMMITTEE shall exist to identify, analyze, and resolve any issues involving any League related technology, including, but not limited to, League email accounts, League forums, League websites, League social media accounts, and League scorekeeping and recordkeeping.  </w:t>
      </w:r>
    </w:p>
    <w:p w14:paraId="5C7053D4" w14:textId="77777777" w:rsidR="002514D1" w:rsidRDefault="00000000">
      <w:pPr>
        <w:numPr>
          <w:ilvl w:val="0"/>
          <w:numId w:val="8"/>
        </w:numPr>
        <w:ind w:hanging="360"/>
      </w:pPr>
      <w:r>
        <w:t xml:space="preserve">ACTIVITIES COMMITTEE shall exist to (i) establish format, eligibility requirements, entry fees, prizes, and any other event details for events run by the League, including but not limited to luck-of-the-draw tournaments, charity shoots, and the Players’ Championship; and (ii) review the format, eligibility requirements, entry fees, prizes, and any other event details for events run by third-parties for which the League is, or is proposed as, a sponsor to determine whether the League should sponsor the event or request any changes to the same based on the League’s sponsorship. The Activities Committee shall approve proposed details for all such events and present them to the Board for approval.  </w:t>
      </w:r>
    </w:p>
    <w:p w14:paraId="5C4CD789" w14:textId="77777777" w:rsidR="002514D1" w:rsidRDefault="00000000">
      <w:pPr>
        <w:numPr>
          <w:ilvl w:val="0"/>
          <w:numId w:val="8"/>
        </w:numPr>
        <w:spacing w:after="36"/>
        <w:ind w:hanging="360"/>
      </w:pPr>
      <w:r>
        <w:t xml:space="preserve">Unless otherwise specified, all meetings shall be called for at the discretion of the President.  </w:t>
      </w:r>
    </w:p>
    <w:p w14:paraId="0AF595B7" w14:textId="77777777" w:rsidR="002514D1" w:rsidRDefault="00000000">
      <w:pPr>
        <w:spacing w:after="32" w:line="259" w:lineRule="auto"/>
        <w:ind w:left="0" w:firstLine="0"/>
      </w:pPr>
      <w:r>
        <w:rPr>
          <w:b/>
          <w:sz w:val="24"/>
        </w:rPr>
        <w:t xml:space="preserve"> </w:t>
      </w:r>
    </w:p>
    <w:p w14:paraId="0A7D3306" w14:textId="77777777" w:rsidR="002514D1" w:rsidRDefault="00000000">
      <w:pPr>
        <w:pStyle w:val="Heading1"/>
        <w:ind w:left="-5"/>
      </w:pPr>
      <w:r>
        <w:t xml:space="preserve">Article IX - ELECTIONS </w:t>
      </w:r>
    </w:p>
    <w:p w14:paraId="001B20BC" w14:textId="77777777" w:rsidR="002514D1" w:rsidRDefault="00000000">
      <w:pPr>
        <w:spacing w:after="2" w:line="259" w:lineRule="auto"/>
        <w:ind w:left="0" w:firstLine="0"/>
      </w:pPr>
      <w:r>
        <w:rPr>
          <w:b/>
          <w:sz w:val="24"/>
        </w:rPr>
        <w:t xml:space="preserve"> </w:t>
      </w:r>
    </w:p>
    <w:p w14:paraId="2BC37E93" w14:textId="084A65C1" w:rsidR="002514D1" w:rsidRDefault="00000000">
      <w:pPr>
        <w:numPr>
          <w:ilvl w:val="0"/>
          <w:numId w:val="9"/>
        </w:numPr>
        <w:ind w:hanging="360"/>
      </w:pPr>
      <w:r>
        <w:t xml:space="preserve">Elections for the League Board may be held prior to the end of the spring </w:t>
      </w:r>
      <w:r w:rsidR="00855EE5">
        <w:t>season but</w:t>
      </w:r>
      <w:r>
        <w:t xml:space="preserve"> must be held between April 1 and June 30 every year. Only O.E.D.L. members in good standing will be eligible to cast a ballot.  </w:t>
      </w:r>
    </w:p>
    <w:p w14:paraId="05DBA2AD" w14:textId="77777777" w:rsidR="002514D1" w:rsidRDefault="00000000">
      <w:pPr>
        <w:numPr>
          <w:ilvl w:val="0"/>
          <w:numId w:val="9"/>
        </w:numPr>
        <w:ind w:hanging="360"/>
      </w:pPr>
      <w:r>
        <w:t xml:space="preserve">Each annual election will be for be for five (5) of the ten (10) members of the Board who shall then serve for a two year period, effective with the first meeting of the new Board to be held within 30 days of the election, plus the filling of other such vacancies as may be created by death, resignation, or other reasons, who shall then serve the one-year balance of the term of the filled vacancy.  </w:t>
      </w:r>
    </w:p>
    <w:p w14:paraId="55FC7D78" w14:textId="77777777" w:rsidR="002514D1" w:rsidRDefault="00000000">
      <w:pPr>
        <w:numPr>
          <w:ilvl w:val="0"/>
          <w:numId w:val="9"/>
        </w:numPr>
        <w:ind w:hanging="360"/>
      </w:pPr>
      <w:r>
        <w:t xml:space="preserve">All elections shall be conducted by written, secret ballot, with a maximum of three (3) write-in votes allowed.  </w:t>
      </w:r>
    </w:p>
    <w:p w14:paraId="52664E64" w14:textId="77777777" w:rsidR="002514D1" w:rsidRDefault="00000000">
      <w:pPr>
        <w:numPr>
          <w:ilvl w:val="0"/>
          <w:numId w:val="9"/>
        </w:numPr>
        <w:ind w:hanging="360"/>
      </w:pPr>
      <w:r>
        <w:lastRenderedPageBreak/>
        <w:t xml:space="preserve">It will be the responsibility of the incumbent Vice President to print, distribute, and collect applicable ballots as well as collect, tally and announce election results.  </w:t>
      </w:r>
    </w:p>
    <w:p w14:paraId="39DA3E73" w14:textId="6ED119CE" w:rsidR="002514D1" w:rsidRDefault="00000000">
      <w:pPr>
        <w:numPr>
          <w:ilvl w:val="0"/>
          <w:numId w:val="9"/>
        </w:numPr>
        <w:ind w:hanging="360"/>
      </w:pPr>
      <w:r>
        <w:t xml:space="preserve">At the discretion of the Board, voting may be conducted simultaneously at one or two voting sites in different parts of the League’s operating area. In the event of more than one voting site, the Board will designate at which site team members must </w:t>
      </w:r>
      <w:r w:rsidR="00855EE5">
        <w:t>vote and</w:t>
      </w:r>
      <w:r>
        <w:t xml:space="preserve"> said members vote will not be accepted at the alternate location.  </w:t>
      </w:r>
    </w:p>
    <w:p w14:paraId="049A9FBE" w14:textId="01D76221" w:rsidR="002514D1" w:rsidRDefault="00000000">
      <w:pPr>
        <w:numPr>
          <w:ilvl w:val="0"/>
          <w:numId w:val="9"/>
        </w:numPr>
        <w:ind w:hanging="360"/>
      </w:pPr>
      <w:r>
        <w:t xml:space="preserve">All ballots cast will be dropped into a sealed container, which will be impounded by a member of the Election Committee at the completion of the announced voting period. As soon as possible thereafter, the full Election Committee of no less than three (3) members will tabulate the ballots. Election results (including the vote tally) must be communicated at the election site(s) within 24 </w:t>
      </w:r>
      <w:r w:rsidR="00855EE5">
        <w:t>hours and</w:t>
      </w:r>
      <w:r>
        <w:t xml:space="preserve"> announced to the General Membership via posting to the website as soon as possible thereafter.  </w:t>
      </w:r>
    </w:p>
    <w:p w14:paraId="3AEEE6F5" w14:textId="77777777" w:rsidR="002514D1" w:rsidRDefault="00000000">
      <w:pPr>
        <w:numPr>
          <w:ilvl w:val="0"/>
          <w:numId w:val="9"/>
        </w:numPr>
        <w:ind w:hanging="360"/>
      </w:pPr>
      <w:r>
        <w:t xml:space="preserve">The five (5) candidates receiving the largest plurality of votes shall be declared elected for a two-year term. In the event of a fifth (5th) place tie, the incumbent (old) Board will meet to break that tie by flip of the coin.  </w:t>
      </w:r>
    </w:p>
    <w:p w14:paraId="7A1F21E9" w14:textId="77777777" w:rsidR="002514D1" w:rsidRDefault="00000000">
      <w:pPr>
        <w:numPr>
          <w:ilvl w:val="0"/>
          <w:numId w:val="9"/>
        </w:numPr>
        <w:spacing w:after="27"/>
        <w:ind w:hanging="360"/>
      </w:pPr>
      <w:r>
        <w:t xml:space="preserve">Participation in the development of the decision making process is in the League’s best interest will be encouraged. The Board looks for available members in good standing to fill or replace positions on the Board.  </w:t>
      </w:r>
    </w:p>
    <w:p w14:paraId="1764F0D7" w14:textId="77777777" w:rsidR="002514D1" w:rsidRDefault="00000000">
      <w:pPr>
        <w:spacing w:after="32" w:line="259" w:lineRule="auto"/>
        <w:ind w:left="0" w:firstLine="0"/>
      </w:pPr>
      <w:r>
        <w:rPr>
          <w:b/>
          <w:sz w:val="24"/>
        </w:rPr>
        <w:t xml:space="preserve"> </w:t>
      </w:r>
    </w:p>
    <w:p w14:paraId="16783210" w14:textId="77777777" w:rsidR="002514D1" w:rsidRDefault="00000000">
      <w:pPr>
        <w:pStyle w:val="Heading1"/>
        <w:ind w:left="-5"/>
      </w:pPr>
      <w:r>
        <w:t xml:space="preserve">Article X - GENERAL </w:t>
      </w:r>
    </w:p>
    <w:p w14:paraId="1C254E01" w14:textId="77777777" w:rsidR="002514D1" w:rsidRDefault="00000000">
      <w:pPr>
        <w:spacing w:after="2" w:line="259" w:lineRule="auto"/>
        <w:ind w:left="0" w:firstLine="0"/>
      </w:pPr>
      <w:r>
        <w:rPr>
          <w:b/>
          <w:sz w:val="24"/>
        </w:rPr>
        <w:t xml:space="preserve"> </w:t>
      </w:r>
    </w:p>
    <w:p w14:paraId="5E2E4D0F" w14:textId="77777777" w:rsidR="002514D1" w:rsidRDefault="00000000">
      <w:pPr>
        <w:numPr>
          <w:ilvl w:val="0"/>
          <w:numId w:val="10"/>
        </w:numPr>
        <w:ind w:hanging="360"/>
      </w:pPr>
      <w:r>
        <w:t xml:space="preserve">These By-Laws may be amended provided notice is given to By-Laws Committee members per ARTICLE VII, PARAGRAPH 7. A two-thirds (2/3) majority of the members of the Board in attendance shall be required to amend these By-Laws.  </w:t>
      </w:r>
    </w:p>
    <w:p w14:paraId="314F2A57" w14:textId="77777777" w:rsidR="002514D1" w:rsidRDefault="00000000">
      <w:pPr>
        <w:numPr>
          <w:ilvl w:val="0"/>
          <w:numId w:val="10"/>
        </w:numPr>
        <w:ind w:hanging="360"/>
      </w:pPr>
      <w:r>
        <w:t xml:space="preserve">Rules and Regulations to supplement these By-Laws shall be revised for the purpose of clarity and uniformity. Additions and changes made by the Rules and Regulations Committee members shall be in accordance with the provisions set forth in ARTICLE VII, PARAGRAPH 8, above.  </w:t>
      </w:r>
    </w:p>
    <w:p w14:paraId="4518290B" w14:textId="77777777" w:rsidR="002514D1" w:rsidRDefault="00000000">
      <w:pPr>
        <w:numPr>
          <w:ilvl w:val="0"/>
          <w:numId w:val="10"/>
        </w:numPr>
        <w:ind w:hanging="360"/>
      </w:pPr>
      <w:r>
        <w:t xml:space="preserve">EXPENSES: All expenses legitimately incurred by a member of the Board, or a committee functioning under the authority of the Board, or any League member performing duties entrusted to him by the Board, will be reimbursed upon submission of an itemized invoice or voucher. All expenses are subject to the approval of a simple majority of the O.E.D.L. Board members in attendance at an O.E.D.L. Board meeting. Legitimate expenses shall include printing and postage costs, all purchases approved before the fact by the Board, and such expenses as may be authorized by a resolution of the Board. Power to authorize expenditures may be delegated to a committee only in the most unusual or pressing circumstances. Any O.E.D.L. member, under the direction of the Board, is to be reimbursed for all legitimate expenses incurred in the name of O.E.D.L. Mileage allowance is to be at the IRS Standard Business Mileage Rate, with the provision that travel to/from O.E.D.L. meetings are not reimbursable. An appropriate expense allowance, as determined by a simple majority of the Board members present, shall be allotted for refreshments after all Board and official League functions.  </w:t>
      </w:r>
    </w:p>
    <w:p w14:paraId="4AEB51E1" w14:textId="77777777" w:rsidR="002514D1" w:rsidRDefault="00000000">
      <w:pPr>
        <w:numPr>
          <w:ilvl w:val="0"/>
          <w:numId w:val="10"/>
        </w:numPr>
        <w:ind w:hanging="360"/>
      </w:pPr>
      <w:r>
        <w:t xml:space="preserve">CONTRACTS AND AGREEMENTS: The Board by simple majority vote shall be the sole authority to enter into major contracts and agreements in excess of $100.00 in the name of the O.E.D.L. Once such concurrence by the Board has been properly granted, execution or implementation of contract or agreement may be entrusted to a duly appointed committee, or one or more duly elected Officers of the Board.  </w:t>
      </w:r>
    </w:p>
    <w:p w14:paraId="40B0F822" w14:textId="77777777" w:rsidR="002514D1" w:rsidRDefault="00000000">
      <w:pPr>
        <w:numPr>
          <w:ilvl w:val="0"/>
          <w:numId w:val="10"/>
        </w:numPr>
        <w:ind w:hanging="360"/>
      </w:pPr>
      <w:r>
        <w:t xml:space="preserve">POLICY INTERPRETATION: Any policy interpretations, interim rulings, or general clarification statements, NOT in conflict with any provisions of this Constitution and By-Laws, or appended </w:t>
      </w:r>
      <w:r>
        <w:lastRenderedPageBreak/>
        <w:t xml:space="preserve">Rules of Play, may be announced in a periodic Informational Bulletin, as well as general announcements. The weekly result sheet, if necessary or advisable, may serve as an </w:t>
      </w:r>
    </w:p>
    <w:p w14:paraId="602C108F" w14:textId="77777777" w:rsidR="002514D1" w:rsidRDefault="00000000">
      <w:pPr>
        <w:ind w:left="720" w:firstLine="0"/>
      </w:pPr>
      <w:r>
        <w:t xml:space="preserve">Informational Bulletin. It is the responsibility of each sponsor and team Captain promptly to post such bulletins, and each individual League member to read such bulletins.  </w:t>
      </w:r>
    </w:p>
    <w:p w14:paraId="1584207C" w14:textId="77777777" w:rsidR="002514D1" w:rsidRDefault="00000000">
      <w:pPr>
        <w:numPr>
          <w:ilvl w:val="0"/>
          <w:numId w:val="10"/>
        </w:numPr>
        <w:ind w:hanging="360"/>
      </w:pPr>
      <w:r>
        <w:t xml:space="preserve">RULE CHANGES: Except for the initial ratification of this Constitution and By-Laws, any changes to the Constitution and By-Laws, shall only be as:  </w:t>
      </w:r>
    </w:p>
    <w:p w14:paraId="08DEE30E" w14:textId="77777777" w:rsidR="002514D1" w:rsidRDefault="00000000">
      <w:pPr>
        <w:numPr>
          <w:ilvl w:val="1"/>
          <w:numId w:val="10"/>
        </w:numPr>
        <w:ind w:hanging="360"/>
      </w:pPr>
      <w:r>
        <w:t xml:space="preserve">Initiated by two-thirds (2/3) of By-Laws Committee; and  </w:t>
      </w:r>
    </w:p>
    <w:p w14:paraId="69B957CA" w14:textId="77777777" w:rsidR="002514D1" w:rsidRDefault="00000000">
      <w:pPr>
        <w:numPr>
          <w:ilvl w:val="1"/>
          <w:numId w:val="10"/>
        </w:numPr>
        <w:ind w:hanging="360"/>
      </w:pPr>
      <w:r>
        <w:t xml:space="preserve">Approved by a two-thirds (2/3) vote of the Board of Directors present at subsequent Board meeting.  </w:t>
      </w:r>
    </w:p>
    <w:p w14:paraId="0669DA12" w14:textId="77777777" w:rsidR="002514D1" w:rsidRDefault="00000000">
      <w:pPr>
        <w:numPr>
          <w:ilvl w:val="0"/>
          <w:numId w:val="10"/>
        </w:numPr>
        <w:ind w:hanging="360"/>
      </w:pPr>
      <w:r>
        <w:t xml:space="preserve">NUMBERING: To avoid confusion in the citing of requirements or authority, the major articles of this Constitution and By-Laws shall be numbered by roman numerals with subordinate paragraphs indicated by Arabic numbers with lettered subparagraphs.  </w:t>
      </w:r>
    </w:p>
    <w:p w14:paraId="25DF976B" w14:textId="77777777" w:rsidR="002514D1" w:rsidRDefault="00000000">
      <w:pPr>
        <w:numPr>
          <w:ilvl w:val="0"/>
          <w:numId w:val="10"/>
        </w:numPr>
        <w:spacing w:after="27"/>
        <w:ind w:hanging="360"/>
      </w:pPr>
      <w:r>
        <w:t xml:space="preserve">INDEMNIFICATION: Total assets of the League shall be available to indemnify, insure, bond or otherwise secure against damage or loss, all Officers of the League in the performance of their vested and prescribed duties, or other such authorized performance undertaken on the behalf of the O.E.D.L. Separate bonding, where deemed warranted, may be authorized by a specifically worded one time resolution of the Board.  </w:t>
      </w:r>
    </w:p>
    <w:p w14:paraId="0DC0A42A" w14:textId="77777777" w:rsidR="002514D1" w:rsidRDefault="00000000">
      <w:pPr>
        <w:spacing w:after="32" w:line="259" w:lineRule="auto"/>
        <w:ind w:left="0" w:firstLine="0"/>
      </w:pPr>
      <w:r>
        <w:rPr>
          <w:b/>
          <w:sz w:val="24"/>
        </w:rPr>
        <w:t xml:space="preserve"> </w:t>
      </w:r>
    </w:p>
    <w:p w14:paraId="32668CE4" w14:textId="77777777" w:rsidR="002514D1" w:rsidRDefault="00000000">
      <w:pPr>
        <w:pStyle w:val="Heading1"/>
        <w:ind w:left="-5"/>
      </w:pPr>
      <w:r>
        <w:t xml:space="preserve">Article XI - POLICY </w:t>
      </w:r>
    </w:p>
    <w:p w14:paraId="2337D20F" w14:textId="77777777" w:rsidR="002514D1" w:rsidRDefault="00000000">
      <w:pPr>
        <w:spacing w:after="0" w:line="259" w:lineRule="auto"/>
        <w:ind w:left="0" w:firstLine="0"/>
      </w:pPr>
      <w:r>
        <w:rPr>
          <w:b/>
          <w:sz w:val="24"/>
        </w:rPr>
        <w:t xml:space="preserve"> </w:t>
      </w:r>
    </w:p>
    <w:p w14:paraId="2F824B03" w14:textId="77777777" w:rsidR="002514D1" w:rsidRDefault="00000000">
      <w:pPr>
        <w:spacing w:after="4" w:line="283" w:lineRule="auto"/>
        <w:ind w:left="-15" w:right="1" w:firstLine="360"/>
        <w:jc w:val="both"/>
      </w:pPr>
      <w:r>
        <w:t xml:space="preserve">1. Policy changes, temporary rulings and general information may be announced on the O.E.D.L. website and forum, weekly result/standings sheet, or on a supplemental sheet. These policies will be considered to be in force immediately upon receipt. It is the responsibility of each O.E.D.L. member to read these announcements. It is understood that O.E.D.L. members are responsible for any and all O.E.D.L. information that has been or should have been posted by O.E.D.L. before the night of play. The Captain of each team is responsible for obtaining the information from the League Recorder when the result/standing sheets have not been received at their home team’s location.  </w:t>
      </w:r>
      <w:r>
        <w:rPr>
          <w:b/>
          <w:sz w:val="24"/>
        </w:rPr>
        <w:t xml:space="preserve"> </w:t>
      </w:r>
    </w:p>
    <w:p w14:paraId="34848975" w14:textId="77777777" w:rsidR="002514D1" w:rsidRDefault="00000000">
      <w:pPr>
        <w:pStyle w:val="Heading1"/>
        <w:ind w:left="-5"/>
      </w:pPr>
      <w:r>
        <w:t xml:space="preserve">Appendage 1 </w:t>
      </w:r>
    </w:p>
    <w:p w14:paraId="5B9A1F66" w14:textId="77777777" w:rsidR="002514D1" w:rsidRDefault="00000000">
      <w:pPr>
        <w:spacing w:after="2" w:line="259" w:lineRule="auto"/>
        <w:ind w:left="0" w:firstLine="0"/>
      </w:pPr>
      <w:r>
        <w:rPr>
          <w:b/>
          <w:sz w:val="24"/>
        </w:rPr>
        <w:t xml:space="preserve"> </w:t>
      </w:r>
    </w:p>
    <w:p w14:paraId="42B37A59" w14:textId="5EB01B7F" w:rsidR="002514D1" w:rsidRDefault="00000000">
      <w:pPr>
        <w:numPr>
          <w:ilvl w:val="0"/>
          <w:numId w:val="11"/>
        </w:numPr>
        <w:ind w:hanging="360"/>
      </w:pPr>
      <w:r>
        <w:t>Each player shall pay dues of thirty</w:t>
      </w:r>
      <w:r w:rsidR="009C4581">
        <w:t xml:space="preserve">-five </w:t>
      </w:r>
      <w:r>
        <w:t>dollars ($3</w:t>
      </w:r>
      <w:r w:rsidR="009C4581">
        <w:t>5</w:t>
      </w:r>
      <w:r>
        <w:t>.00) for the Fall half-season and thirty</w:t>
      </w:r>
      <w:r w:rsidR="009C4581">
        <w:t>-five</w:t>
      </w:r>
      <w:r>
        <w:t xml:space="preserve"> dollars ($3</w:t>
      </w:r>
      <w:r w:rsidR="009C4581">
        <w:t>5</w:t>
      </w:r>
      <w:r>
        <w:t xml:space="preserve">.00) for the Spring half- season. A year is defined as both the Fall and Spring half-seasons. Each player may pay dues at the reduced rate of </w:t>
      </w:r>
      <w:r w:rsidR="009C4581">
        <w:t>sixty</w:t>
      </w:r>
      <w:r>
        <w:t xml:space="preserve"> dollars ($</w:t>
      </w:r>
      <w:r w:rsidR="009C4581">
        <w:t>6</w:t>
      </w:r>
      <w:r>
        <w:t>0.00) for the full year (Fall &amp; Springs halves) provided that the player plays for the same team for the full year and the reduced rate is paid in full on or before Registration for the Fall half-season. If a player pays the reduced rate of $</w:t>
      </w:r>
      <w:r w:rsidR="009C4581">
        <w:t>6</w:t>
      </w:r>
      <w:r>
        <w:t xml:space="preserve">0 for the full year and changes teams, said player must pay an additional $10 for the Spring half-season. Players added after Registration may owe dues as set by Rules of Play Section 8. </w:t>
      </w:r>
    </w:p>
    <w:p w14:paraId="7A69908E" w14:textId="76C6588F" w:rsidR="002514D1" w:rsidRDefault="00000000">
      <w:pPr>
        <w:numPr>
          <w:ilvl w:val="0"/>
          <w:numId w:val="11"/>
        </w:numPr>
        <w:ind w:hanging="360"/>
      </w:pPr>
      <w:r>
        <w:t xml:space="preserve">Each sponsor shall pay dues of two hundred fifty ($250.00) dollars for the first team, one hundred fifty ($150.00) for the second team and one hundred twenty-five ($125.00) dollars for each addition team for the full year. Each sponsor that enters a team </w:t>
      </w:r>
      <w:r w:rsidR="00A405A5">
        <w:t xml:space="preserve">for only the Spring or only the Fall </w:t>
      </w:r>
      <w:r>
        <w:t>half-season</w:t>
      </w:r>
      <w:r w:rsidR="00A405A5">
        <w:t>s</w:t>
      </w:r>
      <w:r>
        <w:t xml:space="preserve"> shall pay dues of two hundred ($200.00) dollars for the first team, one hundred twenty-five ($125.00) for the second team and one hundred ($100.00) dollars for each addition</w:t>
      </w:r>
      <w:r w:rsidR="00A405A5">
        <w:t>al</w:t>
      </w:r>
      <w:r>
        <w:t xml:space="preserve"> team</w:t>
      </w:r>
      <w:r w:rsidR="00A405A5">
        <w:t xml:space="preserve"> for that half-season only</w:t>
      </w:r>
      <w:r>
        <w:t xml:space="preserve">. </w:t>
      </w:r>
      <w:r w:rsidR="009C4581">
        <w:t xml:space="preserve">Sponsor fees for Thursday night darts are two hundred and twenty-five ($225.00) dollars for the first team, one hundred and twenty-five ($125.00) dollars for the second team and one hundred ($100.00) dollars for each additional team </w:t>
      </w:r>
      <w:r w:rsidR="00A405A5">
        <w:t>for the full year.</w:t>
      </w:r>
      <w:r>
        <w:t xml:space="preserve"> </w:t>
      </w:r>
      <w:r w:rsidR="005F624C">
        <w:t xml:space="preserve">Each sponsor that enters a Thursday night team for only the Spring or the Fall half-seasons shall </w:t>
      </w:r>
      <w:r w:rsidR="005F624C">
        <w:lastRenderedPageBreak/>
        <w:t xml:space="preserve">pay dues of one hundred and seventy-five ($175.00) dollars for the first team and one hundred ($100.00) dollars for each additional team for that half-season only. </w:t>
      </w:r>
    </w:p>
    <w:p w14:paraId="3EDB8AD3" w14:textId="4F7C53A1" w:rsidR="002514D1" w:rsidRDefault="00000000">
      <w:pPr>
        <w:numPr>
          <w:ilvl w:val="0"/>
          <w:numId w:val="11"/>
        </w:numPr>
        <w:ind w:hanging="360"/>
      </w:pPr>
      <w:r>
        <w:t xml:space="preserve">Sponsor dues deadline is at Fall Registration (Spring Registration for team not playing in the Fall half-season). Player dues deadline for the Fall half-season is at Registration. Player dues deadline for the Spring half-season is at Spring Registration. At the discretion of the Board, player dues may be accepted until the </w:t>
      </w:r>
      <w:r w:rsidR="00A36FD9">
        <w:t>Seeding and Scheduling Committee</w:t>
      </w:r>
      <w:r>
        <w:t xml:space="preserve"> meeting for that half-season of play. No team shall be seeded and placed in a division by the </w:t>
      </w:r>
      <w:r w:rsidR="00A36FD9">
        <w:t>Seeding and Scheduling Committee</w:t>
      </w:r>
      <w:r>
        <w:t xml:space="preserve"> for a half-season of play unless and until the sponsor dues and player dues for the team minimum of seven (7) players have been received by the League.  </w:t>
      </w:r>
    </w:p>
    <w:p w14:paraId="0769A895" w14:textId="77777777" w:rsidR="002514D1" w:rsidRDefault="00000000">
      <w:pPr>
        <w:numPr>
          <w:ilvl w:val="0"/>
          <w:numId w:val="11"/>
        </w:numPr>
        <w:ind w:hanging="360"/>
      </w:pPr>
      <w:r>
        <w:t xml:space="preserve">The following changes to Sponsor and Player dues will be in effect for the period of one year and will be removed from this document at such time as this year has ended(July 23, 2020): </w:t>
      </w:r>
    </w:p>
    <w:p w14:paraId="7B750D21" w14:textId="77777777" w:rsidR="002514D1" w:rsidRDefault="00000000">
      <w:pPr>
        <w:numPr>
          <w:ilvl w:val="1"/>
          <w:numId w:val="11"/>
        </w:numPr>
        <w:ind w:hanging="360"/>
      </w:pPr>
      <w:r>
        <w:t xml:space="preserve">Registration is a hard date that players and sponsors will be required to pay their dues. </w:t>
      </w:r>
    </w:p>
    <w:p w14:paraId="5485A33F" w14:textId="77777777" w:rsidR="002514D1" w:rsidRDefault="00000000">
      <w:pPr>
        <w:numPr>
          <w:ilvl w:val="1"/>
          <w:numId w:val="11"/>
        </w:numPr>
        <w:ind w:hanging="360"/>
      </w:pPr>
      <w:r>
        <w:t xml:space="preserve">General Membership Meeting is a soft date for players to pay their dues without accruing penalty points. </w:t>
      </w:r>
    </w:p>
    <w:p w14:paraId="25D49642" w14:textId="77777777" w:rsidR="002514D1" w:rsidRDefault="00000000">
      <w:pPr>
        <w:numPr>
          <w:ilvl w:val="1"/>
          <w:numId w:val="11"/>
        </w:numPr>
        <w:ind w:hanging="360"/>
      </w:pPr>
      <w:r>
        <w:t xml:space="preserve">Penalty points will be assigned on an escalating scale.  5 points will be assigned if dues have not received by the conclusion of the General Membership Meeting.  10 points will be assigned if dues have not received by the following Board of Directors meeting.  15 points will be assigned if dues have not been received by any additional Board of Directors meeting. </w:t>
      </w:r>
    </w:p>
    <w:p w14:paraId="67952ACE" w14:textId="77777777" w:rsidR="002514D1" w:rsidRDefault="00000000">
      <w:pPr>
        <w:numPr>
          <w:ilvl w:val="1"/>
          <w:numId w:val="11"/>
        </w:numPr>
        <w:ind w:hanging="360"/>
      </w:pPr>
      <w:r>
        <w:t xml:space="preserve">These penalty points will not be forgiven even after dues have been received. </w:t>
      </w:r>
    </w:p>
    <w:p w14:paraId="60980FF4" w14:textId="5DF78BC7" w:rsidR="002514D1" w:rsidRDefault="00000000">
      <w:pPr>
        <w:numPr>
          <w:ilvl w:val="1"/>
          <w:numId w:val="11"/>
        </w:numPr>
        <w:ind w:hanging="360"/>
      </w:pPr>
      <w:r>
        <w:t>The $</w:t>
      </w:r>
      <w:r w:rsidR="004C2352">
        <w:t>6</w:t>
      </w:r>
      <w:r>
        <w:t xml:space="preserve">0 full season discount will not be available after General Membership Meeting.  </w:t>
      </w:r>
    </w:p>
    <w:p w14:paraId="44A8EBCA" w14:textId="77777777" w:rsidR="002514D1" w:rsidRDefault="00000000">
      <w:pPr>
        <w:spacing w:after="0" w:line="259" w:lineRule="auto"/>
        <w:ind w:left="0" w:firstLine="0"/>
      </w:pPr>
      <w:r>
        <w:t xml:space="preserve"> </w:t>
      </w:r>
    </w:p>
    <w:sectPr w:rsidR="002514D1">
      <w:headerReference w:type="even" r:id="rId7"/>
      <w:headerReference w:type="default" r:id="rId8"/>
      <w:footerReference w:type="even" r:id="rId9"/>
      <w:footerReference w:type="default" r:id="rId10"/>
      <w:headerReference w:type="first" r:id="rId11"/>
      <w:footerReference w:type="first" r:id="rId12"/>
      <w:pgSz w:w="12240" w:h="15840"/>
      <w:pgMar w:top="1448" w:right="1440" w:bottom="1473" w:left="1440" w:header="694"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BFF4F" w14:textId="77777777" w:rsidR="001540CD" w:rsidRDefault="001540CD">
      <w:pPr>
        <w:spacing w:after="0" w:line="240" w:lineRule="auto"/>
      </w:pPr>
      <w:r>
        <w:separator/>
      </w:r>
    </w:p>
  </w:endnote>
  <w:endnote w:type="continuationSeparator" w:id="0">
    <w:p w14:paraId="16F02FCA" w14:textId="77777777" w:rsidR="001540CD" w:rsidRDefault="0015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F6C82" w14:textId="77777777" w:rsidR="002514D1" w:rsidRDefault="00000000">
    <w:pPr>
      <w:spacing w:after="0" w:line="259" w:lineRule="auto"/>
      <w:ind w:left="0" w:right="1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54A13" w14:textId="77777777" w:rsidR="002514D1" w:rsidRDefault="00000000">
    <w:pPr>
      <w:spacing w:after="0" w:line="259" w:lineRule="auto"/>
      <w:ind w:left="0" w:right="1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0EED" w14:textId="77777777" w:rsidR="002514D1" w:rsidRDefault="00000000">
    <w:pPr>
      <w:spacing w:after="0" w:line="259" w:lineRule="auto"/>
      <w:ind w:left="0" w:right="12"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39F40" w14:textId="77777777" w:rsidR="001540CD" w:rsidRDefault="001540CD">
      <w:pPr>
        <w:spacing w:after="0" w:line="240" w:lineRule="auto"/>
      </w:pPr>
      <w:r>
        <w:separator/>
      </w:r>
    </w:p>
  </w:footnote>
  <w:footnote w:type="continuationSeparator" w:id="0">
    <w:p w14:paraId="3F2977CE" w14:textId="77777777" w:rsidR="001540CD" w:rsidRDefault="0015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CF069" w14:textId="77777777" w:rsidR="002514D1" w:rsidRDefault="00000000">
    <w:pPr>
      <w:spacing w:after="0" w:line="234" w:lineRule="auto"/>
      <w:ind w:left="2671" w:right="2599" w:firstLine="0"/>
      <w:jc w:val="center"/>
    </w:pPr>
    <w:r>
      <w:rPr>
        <w:rFonts w:ascii="Comic Sans MS" w:eastAsia="Comic Sans MS" w:hAnsi="Comic Sans MS" w:cs="Comic Sans MS"/>
        <w:sz w:val="16"/>
      </w:rPr>
      <w:t xml:space="preserve">Olde English Dart League of Philadelphia Constitution &amp; By-Laws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02EE" w14:textId="77777777" w:rsidR="002514D1" w:rsidRDefault="00000000">
    <w:pPr>
      <w:spacing w:after="0" w:line="234" w:lineRule="auto"/>
      <w:ind w:left="2671" w:right="2599" w:firstLine="0"/>
      <w:jc w:val="center"/>
    </w:pPr>
    <w:r>
      <w:rPr>
        <w:rFonts w:ascii="Comic Sans MS" w:eastAsia="Comic Sans MS" w:hAnsi="Comic Sans MS" w:cs="Comic Sans MS"/>
        <w:sz w:val="16"/>
      </w:rPr>
      <w:t xml:space="preserve">Olde English Dart League of Philadelphia Constitution &amp; By-Laws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3A27" w14:textId="77777777" w:rsidR="002514D1" w:rsidRDefault="00000000">
    <w:pPr>
      <w:spacing w:after="0" w:line="234" w:lineRule="auto"/>
      <w:ind w:left="2671" w:right="2599" w:firstLine="0"/>
      <w:jc w:val="center"/>
    </w:pPr>
    <w:r>
      <w:rPr>
        <w:rFonts w:ascii="Comic Sans MS" w:eastAsia="Comic Sans MS" w:hAnsi="Comic Sans MS" w:cs="Comic Sans MS"/>
        <w:sz w:val="16"/>
      </w:rPr>
      <w:t xml:space="preserve">Olde English Dart League of Philadelphia Constitution &amp; By-Laws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108C1"/>
    <w:multiLevelType w:val="hybridMultilevel"/>
    <w:tmpl w:val="29DAFD66"/>
    <w:lvl w:ilvl="0" w:tplc="CC00ABF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EC20EE">
      <w:start w:val="1"/>
      <w:numFmt w:val="upp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687CC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BEB84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ECFE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3A80F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BE8C0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92486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BE102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6D394E"/>
    <w:multiLevelType w:val="hybridMultilevel"/>
    <w:tmpl w:val="3670BA72"/>
    <w:lvl w:ilvl="0" w:tplc="1D7C879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26FB0">
      <w:start w:val="1"/>
      <w:numFmt w:val="upp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40B60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8A15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82C16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563E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FAB6E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EEDCE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5218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062DC8"/>
    <w:multiLevelType w:val="hybridMultilevel"/>
    <w:tmpl w:val="F7A88A0C"/>
    <w:lvl w:ilvl="0" w:tplc="6FD24DB0">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6636E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103F1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408E7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7A78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2CAC0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1C4E7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4E294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6CC3B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6B553A"/>
    <w:multiLevelType w:val="hybridMultilevel"/>
    <w:tmpl w:val="CEBEE1C8"/>
    <w:lvl w:ilvl="0" w:tplc="376C986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9A797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9064C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F049D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6C89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38434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1A51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ACE91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5E108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CA7763"/>
    <w:multiLevelType w:val="hybridMultilevel"/>
    <w:tmpl w:val="CE7CE9DC"/>
    <w:lvl w:ilvl="0" w:tplc="2E0AB6A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AEAB90">
      <w:start w:val="1"/>
      <w:numFmt w:val="lowerLetter"/>
      <w:lvlText w:val="%2"/>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4AD7B2">
      <w:start w:val="1"/>
      <w:numFmt w:val="lowerRoman"/>
      <w:lvlText w:val="%3"/>
      <w:lvlJc w:val="left"/>
      <w:pPr>
        <w:ind w:left="1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2EA662">
      <w:start w:val="1"/>
      <w:numFmt w:val="decimal"/>
      <w:lvlText w:val="%4"/>
      <w:lvlJc w:val="left"/>
      <w:pPr>
        <w:ind w:left="2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8371E">
      <w:start w:val="1"/>
      <w:numFmt w:val="lowerLetter"/>
      <w:lvlText w:val="%5"/>
      <w:lvlJc w:val="left"/>
      <w:pPr>
        <w:ind w:left="3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BE5554">
      <w:start w:val="1"/>
      <w:numFmt w:val="lowerRoman"/>
      <w:lvlText w:val="%6"/>
      <w:lvlJc w:val="left"/>
      <w:pPr>
        <w:ind w:left="3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C02F5A">
      <w:start w:val="1"/>
      <w:numFmt w:val="decimal"/>
      <w:lvlText w:val="%7"/>
      <w:lvlJc w:val="left"/>
      <w:pPr>
        <w:ind w:left="4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78403C">
      <w:start w:val="1"/>
      <w:numFmt w:val="lowerLetter"/>
      <w:lvlText w:val="%8"/>
      <w:lvlJc w:val="left"/>
      <w:pPr>
        <w:ind w:left="5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789962">
      <w:start w:val="1"/>
      <w:numFmt w:val="lowerRoman"/>
      <w:lvlText w:val="%9"/>
      <w:lvlJc w:val="left"/>
      <w:pPr>
        <w:ind w:left="6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007403"/>
    <w:multiLevelType w:val="hybridMultilevel"/>
    <w:tmpl w:val="DA7668C6"/>
    <w:lvl w:ilvl="0" w:tplc="14CC3782">
      <w:start w:val="1"/>
      <w:numFmt w:val="decimal"/>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9DB2">
      <w:start w:val="1"/>
      <w:numFmt w:val="upp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B076F2">
      <w:start w:val="1"/>
      <w:numFmt w:val="decimal"/>
      <w:lvlText w:val="%3)"/>
      <w:lvlJc w:val="left"/>
      <w:pPr>
        <w:ind w:left="2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2EAE98">
      <w:start w:val="1"/>
      <w:numFmt w:val="lowerLetter"/>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F4D7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C4AE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EC55D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CCB4C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A6F26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2A0CD1"/>
    <w:multiLevelType w:val="hybridMultilevel"/>
    <w:tmpl w:val="BB5E972A"/>
    <w:lvl w:ilvl="0" w:tplc="A2DC3D1C">
      <w:start w:val="1"/>
      <w:numFmt w:val="decimal"/>
      <w:lvlText w:val="%1."/>
      <w:lvlJc w:val="left"/>
      <w:pPr>
        <w:ind w:left="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0C8980">
      <w:start w:val="1"/>
      <w:numFmt w:val="upp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D236D6">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60B8E6">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DC08D6">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DA32F8">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CCE2CC">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56B362">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A4035A">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292886"/>
    <w:multiLevelType w:val="hybridMultilevel"/>
    <w:tmpl w:val="AF7A69B4"/>
    <w:lvl w:ilvl="0" w:tplc="937ED13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56630E">
      <w:start w:val="1"/>
      <w:numFmt w:val="upp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62FB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181E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ADCD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76E27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4AD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6A18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667E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5E65635"/>
    <w:multiLevelType w:val="hybridMultilevel"/>
    <w:tmpl w:val="04AA279A"/>
    <w:lvl w:ilvl="0" w:tplc="AAF61A60">
      <w:start w:val="1"/>
      <w:numFmt w:val="decimal"/>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A014E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22F92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D28AC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34F6F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BE916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ACAC1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2A176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92314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AEA3EF1"/>
    <w:multiLevelType w:val="hybridMultilevel"/>
    <w:tmpl w:val="C3BA6344"/>
    <w:lvl w:ilvl="0" w:tplc="B4E431DA">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74C62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0669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D2FE6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704A3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C60BF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A022B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20600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423C7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FED50EB"/>
    <w:multiLevelType w:val="hybridMultilevel"/>
    <w:tmpl w:val="3D6CE91E"/>
    <w:lvl w:ilvl="0" w:tplc="BE685180">
      <w:start w:val="1"/>
      <w:numFmt w:val="decimal"/>
      <w:lvlText w:val="%1."/>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2E27F0">
      <w:start w:val="1"/>
      <w:numFmt w:val="upperLetter"/>
      <w:lvlText w:val="%2."/>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F42E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3CBA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67D8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4A685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179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00CF9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C22CD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66373100">
    <w:abstractNumId w:val="1"/>
  </w:num>
  <w:num w:numId="2" w16cid:durableId="1817525500">
    <w:abstractNumId w:val="2"/>
  </w:num>
  <w:num w:numId="3" w16cid:durableId="1259018394">
    <w:abstractNumId w:val="4"/>
  </w:num>
  <w:num w:numId="4" w16cid:durableId="808208008">
    <w:abstractNumId w:val="5"/>
  </w:num>
  <w:num w:numId="5" w16cid:durableId="865751631">
    <w:abstractNumId w:val="6"/>
  </w:num>
  <w:num w:numId="6" w16cid:durableId="1567566326">
    <w:abstractNumId w:val="10"/>
  </w:num>
  <w:num w:numId="7" w16cid:durableId="418409097">
    <w:abstractNumId w:val="8"/>
  </w:num>
  <w:num w:numId="8" w16cid:durableId="418865345">
    <w:abstractNumId w:val="7"/>
  </w:num>
  <w:num w:numId="9" w16cid:durableId="1930844641">
    <w:abstractNumId w:val="3"/>
  </w:num>
  <w:num w:numId="10" w16cid:durableId="500236431">
    <w:abstractNumId w:val="0"/>
  </w:num>
  <w:num w:numId="11" w16cid:durableId="309944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D1"/>
    <w:rsid w:val="00001106"/>
    <w:rsid w:val="00050E8C"/>
    <w:rsid w:val="000775B5"/>
    <w:rsid w:val="001540CD"/>
    <w:rsid w:val="001D0D9B"/>
    <w:rsid w:val="00213440"/>
    <w:rsid w:val="002514D1"/>
    <w:rsid w:val="003E65F6"/>
    <w:rsid w:val="00414751"/>
    <w:rsid w:val="004176B4"/>
    <w:rsid w:val="004676BE"/>
    <w:rsid w:val="004C2352"/>
    <w:rsid w:val="004D6795"/>
    <w:rsid w:val="005F624C"/>
    <w:rsid w:val="00755644"/>
    <w:rsid w:val="007A00EF"/>
    <w:rsid w:val="007A5D75"/>
    <w:rsid w:val="00855EE5"/>
    <w:rsid w:val="0093214E"/>
    <w:rsid w:val="009C4581"/>
    <w:rsid w:val="00A36FD9"/>
    <w:rsid w:val="00A405A5"/>
    <w:rsid w:val="00A90CC7"/>
    <w:rsid w:val="00AD3CF5"/>
    <w:rsid w:val="00AD7387"/>
    <w:rsid w:val="00B067DC"/>
    <w:rsid w:val="00B954C8"/>
    <w:rsid w:val="00FE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3F92A5"/>
  <w15:docId w15:val="{358C086A-C4AD-8043-A349-56D3591A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85" w:lineRule="auto"/>
      <w:ind w:left="730" w:hanging="370"/>
    </w:pPr>
    <w:rPr>
      <w:rFonts w:ascii="Arial" w:eastAsia="Arial" w:hAnsi="Arial" w:cs="Arial"/>
      <w:color w:val="000000"/>
      <w:sz w:val="20"/>
    </w:rPr>
  </w:style>
  <w:style w:type="paragraph" w:styleId="Heading1">
    <w:name w:val="heading 1"/>
    <w:next w:val="Normal"/>
    <w:link w:val="Heading1Char"/>
    <w:uiPriority w:val="9"/>
    <w:qFormat/>
    <w:pPr>
      <w:keepNext/>
      <w:keepLines/>
      <w:spacing w:after="32"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7A5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.~WRD0002</Template>
  <TotalTime>49</TotalTime>
  <Pages>14</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Cahill</dc:creator>
  <cp:keywords/>
  <cp:lastModifiedBy>Alan Cahill</cp:lastModifiedBy>
  <cp:revision>8</cp:revision>
  <dcterms:created xsi:type="dcterms:W3CDTF">2024-08-26T04:19:00Z</dcterms:created>
  <dcterms:modified xsi:type="dcterms:W3CDTF">2024-09-04T22:25:00Z</dcterms:modified>
</cp:coreProperties>
</file>